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89DA0F" w14:textId="39EE3AF3" w:rsidR="006C0F05" w:rsidRDefault="004D257B" w:rsidP="006C0F05">
      <w:pPr>
        <w:pStyle w:val="Heading1"/>
        <w:jc w:val="center"/>
        <w:rPr>
          <w:sz w:val="52"/>
          <w:szCs w:val="52"/>
        </w:rPr>
      </w:pPr>
      <w:r>
        <w:rPr>
          <w:sz w:val="52"/>
          <w:szCs w:val="52"/>
        </w:rPr>
        <w:t>Geography</w:t>
      </w:r>
      <w:r w:rsidR="006C0F05" w:rsidRPr="009E3D73">
        <w:rPr>
          <w:sz w:val="52"/>
          <w:szCs w:val="52"/>
        </w:rPr>
        <w:t xml:space="preserve"> at</w:t>
      </w:r>
      <w:r w:rsidR="001D7F72" w:rsidRPr="009E3D73">
        <w:rPr>
          <w:sz w:val="52"/>
          <w:szCs w:val="52"/>
        </w:rPr>
        <w:t xml:space="preserve"> </w:t>
      </w:r>
      <w:proofErr w:type="spellStart"/>
      <w:r w:rsidR="006C0F05" w:rsidRPr="009E3D73">
        <w:rPr>
          <w:sz w:val="52"/>
          <w:szCs w:val="52"/>
        </w:rPr>
        <w:t>Ss</w:t>
      </w:r>
      <w:proofErr w:type="spellEnd"/>
      <w:r w:rsidR="006C0F05" w:rsidRPr="009E3D73">
        <w:rPr>
          <w:sz w:val="52"/>
          <w:szCs w:val="52"/>
        </w:rPr>
        <w:t xml:space="preserve"> Peter &amp; Paul Catholic Primary School</w:t>
      </w:r>
    </w:p>
    <w:p w14:paraId="327F3988" w14:textId="77777777" w:rsidR="009E3D73" w:rsidRPr="009E3D73" w:rsidRDefault="009E3D73" w:rsidP="009E3D73">
      <w:pPr>
        <w:spacing w:after="0"/>
      </w:pPr>
    </w:p>
    <w:p w14:paraId="55CEE634" w14:textId="77777777" w:rsidR="006C0F05" w:rsidRDefault="005E2D7D" w:rsidP="006C0F05">
      <w:pPr>
        <w:jc w:val="center"/>
        <w:rPr>
          <w:b/>
          <w:i/>
          <w:sz w:val="44"/>
          <w:szCs w:val="44"/>
        </w:rPr>
      </w:pPr>
      <w:r w:rsidRPr="009E3D73">
        <w:rPr>
          <w:b/>
          <w:i/>
          <w:sz w:val="44"/>
          <w:szCs w:val="44"/>
        </w:rPr>
        <w:t xml:space="preserve">An </w:t>
      </w:r>
      <w:r w:rsidR="006C0F05" w:rsidRPr="009E3D73">
        <w:rPr>
          <w:b/>
          <w:i/>
          <w:sz w:val="44"/>
          <w:szCs w:val="44"/>
        </w:rPr>
        <w:t>Exceptional and Ambitious</w:t>
      </w:r>
      <w:r w:rsidRPr="009E3D73">
        <w:rPr>
          <w:b/>
          <w:i/>
          <w:sz w:val="44"/>
          <w:szCs w:val="44"/>
        </w:rPr>
        <w:t xml:space="preserve"> Approach</w:t>
      </w:r>
    </w:p>
    <w:p w14:paraId="7D6243E3" w14:textId="77777777" w:rsidR="009E3D73" w:rsidRPr="009E3D73" w:rsidRDefault="009E3D73" w:rsidP="009E3D73">
      <w:pPr>
        <w:spacing w:after="0"/>
        <w:jc w:val="center"/>
        <w:rPr>
          <w:b/>
          <w:i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84"/>
        <w:gridCol w:w="5572"/>
      </w:tblGrid>
      <w:tr w:rsidR="001D7F72" w14:paraId="6CE429BB" w14:textId="77777777" w:rsidTr="005E2D7D">
        <w:trPr>
          <w:jc w:val="center"/>
        </w:trPr>
        <w:tc>
          <w:tcPr>
            <w:tcW w:w="10456" w:type="dxa"/>
            <w:gridSpan w:val="2"/>
            <w:shd w:val="clear" w:color="auto" w:fill="BDD6EE" w:themeFill="accent1" w:themeFillTint="66"/>
          </w:tcPr>
          <w:p w14:paraId="3DD343FE" w14:textId="7956F9DB" w:rsidR="001D7F72" w:rsidRPr="009E3D73" w:rsidRDefault="005E2D7D" w:rsidP="006C0F05">
            <w:pPr>
              <w:jc w:val="center"/>
              <w:rPr>
                <w:b/>
                <w:sz w:val="40"/>
                <w:szCs w:val="40"/>
              </w:rPr>
            </w:pPr>
            <w:r w:rsidRPr="009E3D73">
              <w:rPr>
                <w:b/>
                <w:sz w:val="40"/>
                <w:szCs w:val="40"/>
              </w:rPr>
              <w:t>What do w</w:t>
            </w:r>
            <w:r w:rsidR="004D257B">
              <w:rPr>
                <w:b/>
                <w:sz w:val="40"/>
                <w:szCs w:val="40"/>
              </w:rPr>
              <w:t xml:space="preserve">e do at </w:t>
            </w:r>
            <w:proofErr w:type="spellStart"/>
            <w:r w:rsidR="004D257B">
              <w:rPr>
                <w:b/>
                <w:sz w:val="40"/>
                <w:szCs w:val="40"/>
              </w:rPr>
              <w:t>Ss</w:t>
            </w:r>
            <w:proofErr w:type="spellEnd"/>
            <w:r w:rsidR="004D257B">
              <w:rPr>
                <w:b/>
                <w:sz w:val="40"/>
                <w:szCs w:val="40"/>
              </w:rPr>
              <w:t xml:space="preserve"> Peter &amp; Paul for Geography</w:t>
            </w:r>
            <w:r w:rsidRPr="009E3D73">
              <w:rPr>
                <w:b/>
                <w:sz w:val="40"/>
                <w:szCs w:val="40"/>
              </w:rPr>
              <w:t xml:space="preserve"> that is ‘exceptional and ambitious’?</w:t>
            </w:r>
          </w:p>
        </w:tc>
      </w:tr>
      <w:tr w:rsidR="005E2D7D" w14:paraId="4B6C29A5" w14:textId="77777777" w:rsidTr="009E3D73">
        <w:trPr>
          <w:trHeight w:val="190"/>
          <w:jc w:val="center"/>
        </w:trPr>
        <w:tc>
          <w:tcPr>
            <w:tcW w:w="4884" w:type="dxa"/>
            <w:shd w:val="clear" w:color="auto" w:fill="FFFF66"/>
          </w:tcPr>
          <w:p w14:paraId="0821EF8F" w14:textId="77777777" w:rsidR="005E2D7D" w:rsidRPr="005E2D7D" w:rsidRDefault="005E2D7D" w:rsidP="005E2D7D">
            <w:pPr>
              <w:jc w:val="center"/>
              <w:rPr>
                <w:i/>
                <w:sz w:val="44"/>
                <w:szCs w:val="44"/>
              </w:rPr>
            </w:pPr>
            <w:r w:rsidRPr="005E2D7D">
              <w:rPr>
                <w:i/>
                <w:sz w:val="44"/>
                <w:szCs w:val="44"/>
              </w:rPr>
              <w:t>EXCEPTIONAL</w:t>
            </w:r>
          </w:p>
        </w:tc>
        <w:tc>
          <w:tcPr>
            <w:tcW w:w="5572" w:type="dxa"/>
            <w:shd w:val="clear" w:color="auto" w:fill="FFFF66"/>
          </w:tcPr>
          <w:p w14:paraId="18F007E9" w14:textId="77777777" w:rsidR="005E2D7D" w:rsidRPr="005E2D7D" w:rsidRDefault="005E2D7D" w:rsidP="005E2D7D">
            <w:pPr>
              <w:jc w:val="center"/>
              <w:rPr>
                <w:i/>
                <w:sz w:val="44"/>
                <w:szCs w:val="44"/>
              </w:rPr>
            </w:pPr>
            <w:r w:rsidRPr="005E2D7D">
              <w:rPr>
                <w:i/>
                <w:sz w:val="44"/>
                <w:szCs w:val="44"/>
              </w:rPr>
              <w:t>AMBITIOUS</w:t>
            </w:r>
          </w:p>
        </w:tc>
      </w:tr>
      <w:tr w:rsidR="005E2D7D" w:rsidRPr="0082514D" w14:paraId="1F791E38" w14:textId="77777777" w:rsidTr="0082514D">
        <w:trPr>
          <w:trHeight w:val="1125"/>
          <w:jc w:val="center"/>
        </w:trPr>
        <w:tc>
          <w:tcPr>
            <w:tcW w:w="4884" w:type="dxa"/>
          </w:tcPr>
          <w:p w14:paraId="64B61A2F" w14:textId="556B2C6D" w:rsidR="00054E4B" w:rsidRPr="00054E4B" w:rsidRDefault="00054E4B" w:rsidP="00054E4B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Regular u</w:t>
            </w:r>
            <w:r w:rsidRPr="00054E4B">
              <w:rPr>
                <w:sz w:val="28"/>
                <w:szCs w:val="28"/>
                <w:lang w:val="en-US"/>
              </w:rPr>
              <w:t>se of local area</w:t>
            </w:r>
            <w:r>
              <w:rPr>
                <w:sz w:val="28"/>
                <w:szCs w:val="28"/>
                <w:lang w:val="en-US"/>
              </w:rPr>
              <w:t xml:space="preserve"> for curriculum links and </w:t>
            </w:r>
            <w:proofErr w:type="gramStart"/>
            <w:r>
              <w:rPr>
                <w:sz w:val="28"/>
                <w:szCs w:val="28"/>
                <w:lang w:val="en-US"/>
              </w:rPr>
              <w:t>field work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linked to trips.</w:t>
            </w:r>
            <w:r w:rsidRPr="00054E4B">
              <w:rPr>
                <w:sz w:val="28"/>
                <w:szCs w:val="28"/>
                <w:lang w:val="en-US"/>
              </w:rPr>
              <w:t xml:space="preserve">  </w:t>
            </w:r>
          </w:p>
          <w:p w14:paraId="614520ED" w14:textId="5EE1CC8A" w:rsidR="004D257B" w:rsidRPr="004D257B" w:rsidRDefault="004D257B" w:rsidP="00054E4B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proofErr w:type="gramStart"/>
            <w:r w:rsidRPr="004D257B">
              <w:rPr>
                <w:sz w:val="28"/>
                <w:szCs w:val="28"/>
                <w:lang w:val="en-US"/>
              </w:rPr>
              <w:t>Cross curricular</w:t>
            </w:r>
            <w:proofErr w:type="gramEnd"/>
            <w:r w:rsidRPr="004D257B">
              <w:rPr>
                <w:sz w:val="28"/>
                <w:szCs w:val="28"/>
                <w:lang w:val="en-US"/>
              </w:rPr>
              <w:t xml:space="preserve"> – Strong</w:t>
            </w:r>
            <w:r w:rsidR="00054E4B">
              <w:rPr>
                <w:sz w:val="28"/>
                <w:szCs w:val="28"/>
                <w:lang w:val="en-US"/>
              </w:rPr>
              <w:t xml:space="preserve"> links to writing, reading, h</w:t>
            </w:r>
            <w:r w:rsidRPr="004D257B">
              <w:rPr>
                <w:sz w:val="28"/>
                <w:szCs w:val="28"/>
                <w:lang w:val="en-US"/>
              </w:rPr>
              <w:t>istory</w:t>
            </w:r>
            <w:r w:rsidR="00054E4B">
              <w:rPr>
                <w:sz w:val="28"/>
                <w:szCs w:val="28"/>
                <w:lang w:val="en-US"/>
              </w:rPr>
              <w:t xml:space="preserve"> and science</w:t>
            </w:r>
            <w:r w:rsidRPr="004D257B">
              <w:rPr>
                <w:sz w:val="28"/>
                <w:szCs w:val="28"/>
                <w:lang w:val="en-US"/>
              </w:rPr>
              <w:t xml:space="preserve">. </w:t>
            </w:r>
          </w:p>
          <w:p w14:paraId="340D09DA" w14:textId="5898F9D7" w:rsidR="004D257B" w:rsidRPr="004D257B" w:rsidRDefault="004D257B" w:rsidP="004D257B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 w:rsidRPr="004D257B">
              <w:rPr>
                <w:sz w:val="28"/>
                <w:szCs w:val="28"/>
                <w:lang w:val="en-US"/>
              </w:rPr>
              <w:t xml:space="preserve">Spiral </w:t>
            </w:r>
            <w:r w:rsidR="00054E4B">
              <w:rPr>
                <w:sz w:val="28"/>
                <w:szCs w:val="28"/>
                <w:lang w:val="en-US"/>
              </w:rPr>
              <w:t>curriculum designed to help children know more and remember more</w:t>
            </w:r>
            <w:r w:rsidRPr="004D257B">
              <w:rPr>
                <w:sz w:val="28"/>
                <w:szCs w:val="28"/>
                <w:lang w:val="en-US"/>
              </w:rPr>
              <w:t xml:space="preserve">. </w:t>
            </w:r>
          </w:p>
          <w:p w14:paraId="6F4DE2ED" w14:textId="53B6E6D7" w:rsidR="004D257B" w:rsidRPr="00054E4B" w:rsidRDefault="005B1AC2" w:rsidP="00054E4B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Geography displays in all classes acr</w:t>
            </w:r>
            <w:r w:rsidR="004767CE">
              <w:rPr>
                <w:sz w:val="28"/>
                <w:szCs w:val="28"/>
                <w:lang w:val="en-US"/>
              </w:rPr>
              <w:t>oss school to link with taught</w:t>
            </w:r>
            <w:r>
              <w:rPr>
                <w:sz w:val="28"/>
                <w:szCs w:val="28"/>
                <w:lang w:val="en-US"/>
              </w:rPr>
              <w:t xml:space="preserve"> units.</w:t>
            </w:r>
          </w:p>
          <w:p w14:paraId="2D00F362" w14:textId="01EA58EA" w:rsidR="004D257B" w:rsidRPr="00054E4B" w:rsidRDefault="005B1AC2" w:rsidP="00054E4B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Linked use of </w:t>
            </w:r>
            <w:r w:rsidR="004D257B" w:rsidRPr="00054E4B">
              <w:rPr>
                <w:sz w:val="28"/>
                <w:szCs w:val="28"/>
                <w:lang w:val="en-US"/>
              </w:rPr>
              <w:t>IT</w:t>
            </w:r>
            <w:r>
              <w:rPr>
                <w:sz w:val="28"/>
                <w:szCs w:val="28"/>
                <w:lang w:val="en-US"/>
              </w:rPr>
              <w:t xml:space="preserve"> as part of lessons – internet based research, </w:t>
            </w:r>
            <w:proofErr w:type="spellStart"/>
            <w:r>
              <w:rPr>
                <w:sz w:val="28"/>
                <w:szCs w:val="28"/>
                <w:lang w:val="en-US"/>
              </w:rPr>
              <w:t>digi</w:t>
            </w:r>
            <w:r w:rsidR="004D257B" w:rsidRPr="00054E4B">
              <w:rPr>
                <w:sz w:val="28"/>
                <w:szCs w:val="28"/>
                <w:lang w:val="en-US"/>
              </w:rPr>
              <w:t>maps</w:t>
            </w:r>
            <w:proofErr w:type="spellEnd"/>
            <w:r w:rsidR="004D257B" w:rsidRPr="00054E4B">
              <w:rPr>
                <w:sz w:val="28"/>
                <w:szCs w:val="28"/>
                <w:lang w:val="en-US"/>
              </w:rPr>
              <w:t xml:space="preserve">. </w:t>
            </w:r>
          </w:p>
          <w:p w14:paraId="1885BA31" w14:textId="77777777" w:rsidR="004D257B" w:rsidRPr="00054E4B" w:rsidRDefault="004D257B" w:rsidP="00054E4B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 w:rsidRPr="00054E4B">
              <w:rPr>
                <w:sz w:val="28"/>
                <w:szCs w:val="28"/>
                <w:lang w:val="en-US"/>
              </w:rPr>
              <w:t xml:space="preserve">Talk less teaching </w:t>
            </w:r>
          </w:p>
          <w:p w14:paraId="59787D5B" w14:textId="3D013857" w:rsidR="005E2D7D" w:rsidRPr="00054E4B" w:rsidRDefault="005E2D7D" w:rsidP="00054E4B">
            <w:pPr>
              <w:pStyle w:val="ListParagraph"/>
              <w:ind w:left="360"/>
              <w:rPr>
                <w:sz w:val="28"/>
                <w:szCs w:val="28"/>
              </w:rPr>
            </w:pPr>
          </w:p>
        </w:tc>
        <w:tc>
          <w:tcPr>
            <w:tcW w:w="5572" w:type="dxa"/>
          </w:tcPr>
          <w:p w14:paraId="6A7BBC92" w14:textId="5A31352E" w:rsidR="00054E4B" w:rsidRDefault="00054E4B" w:rsidP="00054E4B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 w:rsidRPr="004D257B">
              <w:rPr>
                <w:sz w:val="28"/>
                <w:szCs w:val="28"/>
                <w:lang w:val="en-US"/>
              </w:rPr>
              <w:t>Unique curriculum – fully personalized to SSPP and our local area</w:t>
            </w:r>
            <w:r>
              <w:rPr>
                <w:sz w:val="28"/>
                <w:szCs w:val="28"/>
                <w:lang w:val="en-US"/>
              </w:rPr>
              <w:t>.</w:t>
            </w:r>
          </w:p>
          <w:p w14:paraId="709FD69A" w14:textId="77777777" w:rsidR="00054E4B" w:rsidRDefault="00054E4B" w:rsidP="00054E4B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Use of class “sticky knowledge” boxes to aid memory and the retention of knowledge.</w:t>
            </w:r>
          </w:p>
          <w:p w14:paraId="2CD20C4A" w14:textId="56B81331" w:rsidR="00054E4B" w:rsidRDefault="00054E4B" w:rsidP="00054E4B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Developing creativity, confidence and cross curricular skills through the use of geography projects which children research</w:t>
            </w:r>
            <w:r w:rsidR="005B1AC2">
              <w:rPr>
                <w:sz w:val="28"/>
                <w:szCs w:val="28"/>
                <w:lang w:val="en-US"/>
              </w:rPr>
              <w:t xml:space="preserve"> </w:t>
            </w:r>
            <w:proofErr w:type="gramStart"/>
            <w:r w:rsidR="005B1AC2">
              <w:rPr>
                <w:sz w:val="28"/>
                <w:szCs w:val="28"/>
                <w:lang w:val="en-US"/>
              </w:rPr>
              <w:t xml:space="preserve">and </w:t>
            </w:r>
            <w:r>
              <w:rPr>
                <w:sz w:val="28"/>
                <w:szCs w:val="28"/>
                <w:lang w:val="en-US"/>
              </w:rPr>
              <w:t xml:space="preserve"> present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to other classes and parents.</w:t>
            </w:r>
          </w:p>
          <w:p w14:paraId="5AD5F085" w14:textId="3D46C135" w:rsidR="00054E4B" w:rsidRDefault="00054E4B" w:rsidP="00054E4B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Consistent</w:t>
            </w:r>
            <w:r w:rsidR="005B1AC2">
              <w:rPr>
                <w:sz w:val="28"/>
                <w:szCs w:val="28"/>
                <w:lang w:val="en-US"/>
              </w:rPr>
              <w:t xml:space="preserve"> use of working walls across school to ensure the development of a rich subject specific vocabulary.</w:t>
            </w:r>
          </w:p>
          <w:p w14:paraId="5E6ED97B" w14:textId="7E94870C" w:rsidR="005B1AC2" w:rsidRPr="004D257B" w:rsidRDefault="004767CE" w:rsidP="00054E4B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Diverse teaching methods and </w:t>
            </w:r>
            <w:r w:rsidR="005B1AC2">
              <w:rPr>
                <w:sz w:val="28"/>
                <w:szCs w:val="28"/>
                <w:lang w:val="en-US"/>
              </w:rPr>
              <w:t>adaptations</w:t>
            </w:r>
            <w:r>
              <w:rPr>
                <w:sz w:val="28"/>
                <w:szCs w:val="28"/>
                <w:lang w:val="en-US"/>
              </w:rPr>
              <w:t xml:space="preserve"> to ensure high quality </w:t>
            </w:r>
            <w:proofErr w:type="gramStart"/>
            <w:r>
              <w:rPr>
                <w:sz w:val="28"/>
                <w:szCs w:val="28"/>
                <w:lang w:val="en-US"/>
              </w:rPr>
              <w:t>teaching and learning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and access for all pupils.</w:t>
            </w:r>
            <w:bookmarkStart w:id="0" w:name="_GoBack"/>
            <w:bookmarkEnd w:id="0"/>
          </w:p>
          <w:p w14:paraId="7FFCC75C" w14:textId="1615B2ED" w:rsidR="005E2D7D" w:rsidRPr="0082514D" w:rsidRDefault="005E2D7D" w:rsidP="009468B5">
            <w:pPr>
              <w:pStyle w:val="ListParagraph"/>
              <w:ind w:left="360"/>
              <w:rPr>
                <w:sz w:val="27"/>
                <w:szCs w:val="27"/>
              </w:rPr>
            </w:pPr>
          </w:p>
        </w:tc>
      </w:tr>
    </w:tbl>
    <w:p w14:paraId="0488FF52" w14:textId="77777777" w:rsidR="00FD093F" w:rsidRDefault="00FD093F"/>
    <w:p w14:paraId="16B7B061" w14:textId="77777777" w:rsidR="006C1107" w:rsidRDefault="006C1107"/>
    <w:sectPr w:rsidR="006C1107" w:rsidSect="006C0F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D02F4"/>
    <w:multiLevelType w:val="hybridMultilevel"/>
    <w:tmpl w:val="BD7CCA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4AA772D"/>
    <w:multiLevelType w:val="hybridMultilevel"/>
    <w:tmpl w:val="833040CE"/>
    <w:lvl w:ilvl="0" w:tplc="A75051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107"/>
    <w:rsid w:val="00054E4B"/>
    <w:rsid w:val="001146DC"/>
    <w:rsid w:val="001A5A07"/>
    <w:rsid w:val="001D7F72"/>
    <w:rsid w:val="004767CE"/>
    <w:rsid w:val="004D257B"/>
    <w:rsid w:val="0059785E"/>
    <w:rsid w:val="005B1AC2"/>
    <w:rsid w:val="005E2D7D"/>
    <w:rsid w:val="006C0F05"/>
    <w:rsid w:val="006C1107"/>
    <w:rsid w:val="0082514D"/>
    <w:rsid w:val="008B5FAF"/>
    <w:rsid w:val="009468B5"/>
    <w:rsid w:val="009E3D73"/>
    <w:rsid w:val="00A22F66"/>
    <w:rsid w:val="00BE5CB5"/>
    <w:rsid w:val="00C14357"/>
    <w:rsid w:val="00C876A0"/>
    <w:rsid w:val="00DB111D"/>
    <w:rsid w:val="00E17008"/>
    <w:rsid w:val="00EB61A2"/>
    <w:rsid w:val="00F27085"/>
    <w:rsid w:val="00F60AD9"/>
    <w:rsid w:val="00FD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A0723"/>
  <w15:chartTrackingRefBased/>
  <w15:docId w15:val="{8885C2C5-247E-43E3-91D7-73119AEE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0F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C0F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BE5C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2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5A1879D94FF64C8128FDC98D005028" ma:contentTypeVersion="16" ma:contentTypeDescription="Create a new document." ma:contentTypeScope="" ma:versionID="c90c45f5ed749e624ad379b7b196df5b">
  <xsd:schema xmlns:xsd="http://www.w3.org/2001/XMLSchema" xmlns:xs="http://www.w3.org/2001/XMLSchema" xmlns:p="http://schemas.microsoft.com/office/2006/metadata/properties" xmlns:ns3="ba71722b-2559-4c40-b644-a353f6a35a01" xmlns:ns4="faafce80-052e-4ee3-ab9d-550daf309b01" targetNamespace="http://schemas.microsoft.com/office/2006/metadata/properties" ma:root="true" ma:fieldsID="2a8abad9fb7562e452e652d0f34f2906" ns3:_="" ns4:_="">
    <xsd:import namespace="ba71722b-2559-4c40-b644-a353f6a35a01"/>
    <xsd:import namespace="faafce80-052e-4ee3-ab9d-550daf309b0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71722b-2559-4c40-b644-a353f6a35a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fce80-052e-4ee3-ab9d-550daf309b01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a71722b-2559-4c40-b644-a353f6a35a01" xsi:nil="true"/>
  </documentManagement>
</p:properties>
</file>

<file path=customXml/itemProps1.xml><?xml version="1.0" encoding="utf-8"?>
<ds:datastoreItem xmlns:ds="http://schemas.openxmlformats.org/officeDocument/2006/customXml" ds:itemID="{8590A749-408E-4DB6-95C9-7E03CCAE3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71722b-2559-4c40-b644-a353f6a35a01"/>
    <ds:schemaRef ds:uri="faafce80-052e-4ee3-ab9d-550daf309b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08A1E2-6EEF-4A49-81B7-8ABF90F852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9AB8D2-952C-4645-B105-9F7C730F658F}">
  <ds:schemaRefs>
    <ds:schemaRef ds:uri="faafce80-052e-4ee3-ab9d-550daf309b01"/>
    <ds:schemaRef ds:uri="http://purl.org/dc/terms/"/>
    <ds:schemaRef ds:uri="http://schemas.microsoft.com/office/2006/documentManagement/types"/>
    <ds:schemaRef ds:uri="ba71722b-2559-4c40-b644-a353f6a35a01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Filarowski</dc:creator>
  <cp:keywords/>
  <dc:description/>
  <cp:lastModifiedBy>BENNETT, Nicola</cp:lastModifiedBy>
  <cp:revision>2</cp:revision>
  <dcterms:created xsi:type="dcterms:W3CDTF">2024-09-11T16:52:00Z</dcterms:created>
  <dcterms:modified xsi:type="dcterms:W3CDTF">2024-09-11T16:52:00Z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0x010100A05A1879D94FF64C8128FDC98D005028</vt:lpwstr>
  </property>
</Properties>
</file>