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5B35C2" w:rsidRPr="009B2494" w:rsidRDefault="005B35C2" w:rsidP="005B35C2">
      <w:pPr>
        <w:tabs>
          <w:tab w:val="left" w:pos="2220"/>
          <w:tab w:val="right" w:pos="8306"/>
        </w:tabs>
        <w:jc w:val="center"/>
        <w:rPr>
          <w:rFonts w:cs="Arial"/>
          <w:b/>
          <w:color w:val="000000"/>
          <w:sz w:val="44"/>
          <w:szCs w:val="44"/>
        </w:rPr>
      </w:pPr>
      <w:proofErr w:type="spellStart"/>
      <w:r w:rsidRPr="009B2494">
        <w:rPr>
          <w:rFonts w:cs="Arial"/>
          <w:b/>
          <w:color w:val="000000"/>
          <w:sz w:val="44"/>
          <w:szCs w:val="44"/>
        </w:rPr>
        <w:t>Ss</w:t>
      </w:r>
      <w:proofErr w:type="spellEnd"/>
      <w:r w:rsidRPr="009B2494">
        <w:rPr>
          <w:rFonts w:cs="Arial"/>
          <w:b/>
          <w:color w:val="000000"/>
          <w:sz w:val="44"/>
          <w:szCs w:val="44"/>
        </w:rPr>
        <w:t xml:space="preserve"> Peter and Paul Catholic Primary School, a Voluntary Academy</w:t>
      </w:r>
    </w:p>
    <w:p w:rsidR="005B35C2" w:rsidRDefault="005B35C2" w:rsidP="005B35C2">
      <w:pPr>
        <w:tabs>
          <w:tab w:val="left" w:pos="2220"/>
          <w:tab w:val="right" w:pos="8306"/>
        </w:tabs>
        <w:rPr>
          <w:rFonts w:ascii="Comic Sans MS" w:hAnsi="Comic Sans MS"/>
          <w:b/>
          <w:color w:val="FF0000"/>
          <w:sz w:val="72"/>
        </w:rPr>
      </w:pPr>
      <w:r>
        <w:rPr>
          <w:noProof/>
          <w:lang w:eastAsia="en-GB"/>
        </w:rPr>
        <w:drawing>
          <wp:anchor distT="0" distB="0" distL="114300" distR="114300" simplePos="0" relativeHeight="251659264" behindDoc="0" locked="0" layoutInCell="1" allowOverlap="1">
            <wp:simplePos x="0" y="0"/>
            <wp:positionH relativeFrom="column">
              <wp:posOffset>1114425</wp:posOffset>
            </wp:positionH>
            <wp:positionV relativeFrom="paragraph">
              <wp:posOffset>371475</wp:posOffset>
            </wp:positionV>
            <wp:extent cx="3038475" cy="31242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38475" cy="3124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35C2" w:rsidRDefault="005B35C2" w:rsidP="005B35C2">
      <w:pPr>
        <w:tabs>
          <w:tab w:val="left" w:pos="2220"/>
          <w:tab w:val="right" w:pos="8306"/>
        </w:tabs>
        <w:rPr>
          <w:rFonts w:ascii="Comic Sans MS" w:hAnsi="Comic Sans MS"/>
          <w:b/>
          <w:color w:val="FF0000"/>
          <w:sz w:val="72"/>
        </w:rPr>
      </w:pPr>
    </w:p>
    <w:p w:rsidR="005B35C2" w:rsidRDefault="005B35C2" w:rsidP="005B35C2">
      <w:pPr>
        <w:tabs>
          <w:tab w:val="left" w:pos="2220"/>
          <w:tab w:val="right" w:pos="8306"/>
        </w:tabs>
        <w:rPr>
          <w:rFonts w:cs="Arial"/>
          <w:b/>
          <w:color w:val="000000"/>
          <w:sz w:val="72"/>
        </w:rPr>
      </w:pPr>
    </w:p>
    <w:p w:rsidR="005B35C2" w:rsidRDefault="005B35C2" w:rsidP="005B35C2">
      <w:pPr>
        <w:tabs>
          <w:tab w:val="left" w:pos="2220"/>
          <w:tab w:val="right" w:pos="8306"/>
        </w:tabs>
        <w:jc w:val="center"/>
        <w:rPr>
          <w:rFonts w:cs="Arial"/>
          <w:b/>
          <w:color w:val="000000"/>
          <w:sz w:val="72"/>
        </w:rPr>
      </w:pPr>
    </w:p>
    <w:p w:rsidR="005B35C2" w:rsidRDefault="005B35C2" w:rsidP="005B35C2">
      <w:pPr>
        <w:tabs>
          <w:tab w:val="left" w:pos="2220"/>
          <w:tab w:val="right" w:pos="8306"/>
        </w:tabs>
        <w:jc w:val="center"/>
        <w:rPr>
          <w:rFonts w:cs="Arial"/>
          <w:b/>
          <w:color w:val="000000"/>
          <w:sz w:val="72"/>
        </w:rPr>
      </w:pPr>
    </w:p>
    <w:p w:rsidR="005B35C2" w:rsidRPr="009B2494" w:rsidRDefault="005B35C2" w:rsidP="005B35C2">
      <w:pPr>
        <w:tabs>
          <w:tab w:val="left" w:pos="2220"/>
          <w:tab w:val="right" w:pos="8306"/>
        </w:tabs>
        <w:jc w:val="center"/>
        <w:rPr>
          <w:rFonts w:ascii="Comic Sans MS" w:hAnsi="Comic Sans MS"/>
          <w:b/>
          <w:color w:val="000000"/>
          <w:sz w:val="72"/>
        </w:rPr>
      </w:pPr>
      <w:r>
        <w:rPr>
          <w:rFonts w:cs="Arial"/>
          <w:b/>
          <w:color w:val="000000"/>
          <w:sz w:val="72"/>
        </w:rPr>
        <w:t>Food Policy</w:t>
      </w:r>
    </w:p>
    <w:p w:rsidR="005B35C2" w:rsidRPr="009B2494" w:rsidRDefault="005B35C2" w:rsidP="005B35C2">
      <w:pPr>
        <w:tabs>
          <w:tab w:val="left" w:pos="2220"/>
          <w:tab w:val="right" w:pos="8306"/>
        </w:tabs>
        <w:rPr>
          <w:rFonts w:cs="Arial"/>
          <w:b/>
          <w:color w:val="000000"/>
          <w:sz w:val="28"/>
          <w:szCs w:val="28"/>
        </w:rPr>
      </w:pPr>
      <w:r w:rsidRPr="009B2494">
        <w:rPr>
          <w:rFonts w:cs="Arial"/>
          <w:b/>
          <w:color w:val="000000"/>
          <w:sz w:val="28"/>
          <w:szCs w:val="28"/>
        </w:rPr>
        <w:t xml:space="preserve">Author:            Mrs. </w:t>
      </w:r>
      <w:r w:rsidR="003C1BEF">
        <w:rPr>
          <w:rFonts w:cs="Arial"/>
          <w:b/>
          <w:color w:val="000000"/>
          <w:sz w:val="28"/>
          <w:szCs w:val="28"/>
        </w:rPr>
        <w:t>C. Ripley</w:t>
      </w:r>
      <w:r>
        <w:rPr>
          <w:rFonts w:cs="Arial"/>
          <w:b/>
          <w:color w:val="000000"/>
          <w:sz w:val="28"/>
          <w:szCs w:val="28"/>
        </w:rPr>
        <w:t xml:space="preserve">          </w:t>
      </w:r>
      <w:r w:rsidR="003C1BEF">
        <w:rPr>
          <w:rFonts w:cs="Arial"/>
          <w:b/>
          <w:color w:val="000000"/>
          <w:sz w:val="28"/>
          <w:szCs w:val="28"/>
        </w:rPr>
        <w:t xml:space="preserve">       </w:t>
      </w:r>
      <w:r>
        <w:rPr>
          <w:rFonts w:cs="Arial"/>
          <w:b/>
          <w:color w:val="000000"/>
          <w:sz w:val="28"/>
          <w:szCs w:val="28"/>
        </w:rPr>
        <w:t xml:space="preserve">Date: </w:t>
      </w:r>
      <w:r w:rsidR="003C1BEF">
        <w:rPr>
          <w:rFonts w:cs="Arial"/>
          <w:b/>
          <w:color w:val="000000"/>
          <w:sz w:val="28"/>
          <w:szCs w:val="28"/>
        </w:rPr>
        <w:t>March 2020</w:t>
      </w:r>
    </w:p>
    <w:p w:rsidR="005B35C2" w:rsidRPr="009B2494" w:rsidRDefault="005B35C2" w:rsidP="005B35C2">
      <w:pPr>
        <w:tabs>
          <w:tab w:val="left" w:pos="2220"/>
          <w:tab w:val="right" w:pos="8306"/>
        </w:tabs>
        <w:rPr>
          <w:rFonts w:cs="Arial"/>
          <w:b/>
          <w:color w:val="000000"/>
          <w:sz w:val="28"/>
          <w:szCs w:val="28"/>
        </w:rPr>
      </w:pPr>
    </w:p>
    <w:p w:rsidR="005B35C2" w:rsidRPr="009B2494" w:rsidRDefault="005B35C2" w:rsidP="005B35C2">
      <w:pPr>
        <w:tabs>
          <w:tab w:val="left" w:pos="2220"/>
          <w:tab w:val="right" w:pos="8306"/>
        </w:tabs>
        <w:rPr>
          <w:rFonts w:cs="Arial"/>
          <w:b/>
          <w:color w:val="000000"/>
          <w:sz w:val="28"/>
          <w:szCs w:val="28"/>
        </w:rPr>
      </w:pPr>
      <w:proofErr w:type="spellStart"/>
      <w:r w:rsidRPr="009B2494">
        <w:rPr>
          <w:rFonts w:cs="Arial"/>
          <w:b/>
          <w:color w:val="000000"/>
          <w:sz w:val="28"/>
          <w:szCs w:val="28"/>
        </w:rPr>
        <w:t>Headteacher</w:t>
      </w:r>
      <w:proofErr w:type="spellEnd"/>
      <w:r w:rsidRPr="009B2494">
        <w:rPr>
          <w:rFonts w:cs="Arial"/>
          <w:b/>
          <w:color w:val="000000"/>
          <w:sz w:val="28"/>
          <w:szCs w:val="28"/>
        </w:rPr>
        <w:t>:  Mrs. D. Todd                  Date:</w:t>
      </w:r>
      <w:r>
        <w:rPr>
          <w:rFonts w:cs="Arial"/>
          <w:b/>
          <w:color w:val="000000"/>
          <w:sz w:val="28"/>
          <w:szCs w:val="28"/>
        </w:rPr>
        <w:t xml:space="preserve"> </w:t>
      </w:r>
      <w:r w:rsidR="003C1BEF">
        <w:rPr>
          <w:rFonts w:cs="Arial"/>
          <w:b/>
          <w:color w:val="000000"/>
          <w:sz w:val="28"/>
          <w:szCs w:val="28"/>
        </w:rPr>
        <w:t>March 2020</w:t>
      </w:r>
    </w:p>
    <w:p w:rsidR="005B35C2" w:rsidRPr="009B2494" w:rsidRDefault="005B35C2" w:rsidP="005B35C2">
      <w:pPr>
        <w:tabs>
          <w:tab w:val="left" w:pos="2220"/>
          <w:tab w:val="right" w:pos="8306"/>
        </w:tabs>
        <w:rPr>
          <w:rFonts w:cs="Arial"/>
          <w:b/>
          <w:color w:val="000000"/>
          <w:sz w:val="28"/>
          <w:szCs w:val="28"/>
        </w:rPr>
      </w:pPr>
    </w:p>
    <w:p w:rsidR="005B35C2" w:rsidRPr="009B2494" w:rsidRDefault="005B35C2" w:rsidP="005B35C2">
      <w:pPr>
        <w:tabs>
          <w:tab w:val="left" w:pos="2220"/>
          <w:tab w:val="right" w:pos="8306"/>
        </w:tabs>
        <w:rPr>
          <w:rFonts w:cs="Arial"/>
          <w:b/>
          <w:color w:val="000000"/>
          <w:sz w:val="28"/>
          <w:szCs w:val="28"/>
        </w:rPr>
      </w:pPr>
      <w:r w:rsidRPr="009B2494">
        <w:rPr>
          <w:rFonts w:cs="Arial"/>
          <w:b/>
          <w:color w:val="000000"/>
          <w:sz w:val="28"/>
          <w:szCs w:val="28"/>
        </w:rPr>
        <w:t xml:space="preserve">Governor:        Mr. </w:t>
      </w:r>
      <w:r w:rsidR="003C1BEF">
        <w:rPr>
          <w:rFonts w:cs="Arial"/>
          <w:b/>
          <w:color w:val="000000"/>
          <w:sz w:val="28"/>
          <w:szCs w:val="28"/>
        </w:rPr>
        <w:t>M. Foster</w:t>
      </w:r>
      <w:r w:rsidRPr="009B2494">
        <w:rPr>
          <w:rFonts w:cs="Arial"/>
          <w:b/>
          <w:color w:val="000000"/>
          <w:sz w:val="28"/>
          <w:szCs w:val="28"/>
        </w:rPr>
        <w:t xml:space="preserve">               Date:</w:t>
      </w:r>
      <w:r w:rsidR="003C1BEF">
        <w:rPr>
          <w:rFonts w:cs="Arial"/>
          <w:b/>
          <w:color w:val="000000"/>
          <w:sz w:val="28"/>
          <w:szCs w:val="28"/>
        </w:rPr>
        <w:t xml:space="preserve"> March 2020</w:t>
      </w:r>
    </w:p>
    <w:p w:rsidR="005B35C2" w:rsidRPr="009B2494" w:rsidRDefault="005B35C2" w:rsidP="005B35C2">
      <w:pPr>
        <w:tabs>
          <w:tab w:val="left" w:pos="2220"/>
          <w:tab w:val="right" w:pos="8306"/>
        </w:tabs>
        <w:rPr>
          <w:rFonts w:cs="Arial"/>
          <w:b/>
          <w:color w:val="000000"/>
          <w:sz w:val="28"/>
          <w:szCs w:val="28"/>
        </w:rPr>
      </w:pPr>
    </w:p>
    <w:p w:rsidR="005B35C2" w:rsidRPr="009B2494" w:rsidRDefault="005B35C2" w:rsidP="005B35C2">
      <w:pPr>
        <w:tabs>
          <w:tab w:val="left" w:pos="2220"/>
          <w:tab w:val="right" w:pos="8306"/>
        </w:tabs>
        <w:rPr>
          <w:rFonts w:cs="Arial"/>
          <w:b/>
          <w:color w:val="000000"/>
          <w:sz w:val="28"/>
          <w:szCs w:val="28"/>
        </w:rPr>
      </w:pPr>
      <w:r w:rsidRPr="009B2494">
        <w:rPr>
          <w:rFonts w:cs="Arial"/>
          <w:b/>
          <w:color w:val="000000"/>
          <w:sz w:val="28"/>
          <w:szCs w:val="28"/>
        </w:rPr>
        <w:t xml:space="preserve">Review:                                                  </w:t>
      </w:r>
      <w:r>
        <w:rPr>
          <w:rFonts w:cs="Arial"/>
          <w:b/>
          <w:color w:val="000000"/>
          <w:sz w:val="28"/>
          <w:szCs w:val="28"/>
        </w:rPr>
        <w:t xml:space="preserve"> Date: </w:t>
      </w:r>
      <w:r w:rsidR="003C1BEF">
        <w:rPr>
          <w:rFonts w:cs="Arial"/>
          <w:b/>
          <w:color w:val="000000"/>
          <w:sz w:val="28"/>
          <w:szCs w:val="28"/>
        </w:rPr>
        <w:t>March 2022</w:t>
      </w:r>
    </w:p>
    <w:p w:rsidR="00B55A8D" w:rsidRDefault="00B55A8D" w:rsidP="00C6106A">
      <w:pPr>
        <w:rPr>
          <w:rFonts w:ascii="Arial" w:hAnsi="Arial" w:cs="Arial"/>
          <w:b/>
          <w:sz w:val="28"/>
          <w:szCs w:val="28"/>
          <w:u w:val="single"/>
          <w:lang w:eastAsia="en-GB"/>
        </w:rPr>
      </w:pPr>
    </w:p>
    <w:p w:rsidR="00C6106A" w:rsidRPr="00C6106A" w:rsidRDefault="00C6106A" w:rsidP="00C6106A">
      <w:pPr>
        <w:rPr>
          <w:rFonts w:ascii="Arial" w:hAnsi="Arial" w:cs="Arial"/>
          <w:sz w:val="28"/>
          <w:szCs w:val="28"/>
          <w:lang w:eastAsia="en-GB"/>
        </w:rPr>
      </w:pPr>
      <w:r w:rsidRPr="00C6106A">
        <w:rPr>
          <w:rFonts w:ascii="Arial" w:hAnsi="Arial" w:cs="Arial"/>
          <w:sz w:val="28"/>
          <w:szCs w:val="28"/>
          <w:lang w:eastAsia="en-GB"/>
        </w:rPr>
        <w:lastRenderedPageBreak/>
        <w:t xml:space="preserve">At </w:t>
      </w:r>
      <w:proofErr w:type="spellStart"/>
      <w:r>
        <w:rPr>
          <w:rFonts w:ascii="Arial" w:hAnsi="Arial" w:cs="Arial"/>
          <w:sz w:val="28"/>
          <w:szCs w:val="28"/>
          <w:lang w:eastAsia="en-GB"/>
        </w:rPr>
        <w:t>Ss</w:t>
      </w:r>
      <w:proofErr w:type="spellEnd"/>
      <w:r>
        <w:rPr>
          <w:rFonts w:ascii="Arial" w:hAnsi="Arial" w:cs="Arial"/>
          <w:sz w:val="28"/>
          <w:szCs w:val="28"/>
          <w:lang w:eastAsia="en-GB"/>
        </w:rPr>
        <w:t xml:space="preserve"> Peter and Paul</w:t>
      </w:r>
      <w:r w:rsidRPr="00C6106A">
        <w:rPr>
          <w:rFonts w:ascii="Arial" w:hAnsi="Arial" w:cs="Arial"/>
          <w:sz w:val="28"/>
          <w:szCs w:val="28"/>
          <w:lang w:eastAsia="en-GB"/>
        </w:rPr>
        <w:t xml:space="preserve"> Primary School we recognise the importance of a healthy life-style and diet, and understand that establishing a</w:t>
      </w:r>
      <w:r>
        <w:rPr>
          <w:rFonts w:ascii="Arial" w:hAnsi="Arial" w:cs="Arial"/>
          <w:sz w:val="28"/>
          <w:szCs w:val="28"/>
          <w:lang w:eastAsia="en-GB"/>
        </w:rPr>
        <w:t xml:space="preserve"> balanced diet</w:t>
      </w:r>
      <w:r w:rsidRPr="00C6106A">
        <w:rPr>
          <w:rFonts w:ascii="Arial" w:hAnsi="Arial" w:cs="Arial"/>
          <w:sz w:val="28"/>
          <w:szCs w:val="28"/>
          <w:lang w:eastAsia="en-GB"/>
        </w:rPr>
        <w:t> in childhood helps establish </w:t>
      </w:r>
      <w:r>
        <w:rPr>
          <w:rFonts w:ascii="Arial" w:hAnsi="Arial" w:cs="Arial"/>
          <w:sz w:val="28"/>
          <w:szCs w:val="28"/>
          <w:lang w:eastAsia="en-GB"/>
        </w:rPr>
        <w:t>healthy eating habits</w:t>
      </w:r>
      <w:r w:rsidR="008038F4">
        <w:rPr>
          <w:rFonts w:ascii="Arial" w:hAnsi="Arial" w:cs="Arial"/>
          <w:sz w:val="28"/>
          <w:szCs w:val="28"/>
          <w:lang w:eastAsia="en-GB"/>
        </w:rPr>
        <w:t xml:space="preserve"> </w:t>
      </w:r>
      <w:r w:rsidRPr="00C6106A">
        <w:rPr>
          <w:rFonts w:ascii="Arial" w:hAnsi="Arial" w:cs="Arial"/>
          <w:sz w:val="28"/>
          <w:szCs w:val="28"/>
          <w:lang w:eastAsia="en-GB"/>
        </w:rPr>
        <w:t xml:space="preserve">for life.  We also recognise that there is a strong link between a healthy diet and effective learning. </w:t>
      </w:r>
      <w:r w:rsidR="00243FF3" w:rsidRPr="00F708F6">
        <w:rPr>
          <w:rFonts w:ascii="Arial" w:hAnsi="Arial" w:cs="Arial"/>
          <w:sz w:val="28"/>
          <w:szCs w:val="28"/>
          <w:lang w:eastAsia="en-GB"/>
        </w:rPr>
        <w:t>Our school aims to p</w:t>
      </w:r>
      <w:r w:rsidRPr="00F708F6">
        <w:rPr>
          <w:rFonts w:ascii="Arial" w:hAnsi="Arial" w:cs="Arial"/>
          <w:i/>
          <w:iCs/>
          <w:sz w:val="28"/>
          <w:szCs w:val="28"/>
          <w:lang w:eastAsia="en-GB"/>
        </w:rPr>
        <w:t>rovide a calm and positive environment, where children and staff are safe,</w:t>
      </w:r>
      <w:r w:rsidRPr="003C1BEF">
        <w:rPr>
          <w:rFonts w:ascii="Arial" w:hAnsi="Arial" w:cs="Arial"/>
          <w:i/>
          <w:iCs/>
          <w:sz w:val="28"/>
          <w:szCs w:val="28"/>
          <w:lang w:eastAsia="en-GB"/>
        </w:rPr>
        <w:t> </w:t>
      </w:r>
      <w:r w:rsidRPr="003C1BEF">
        <w:rPr>
          <w:rFonts w:ascii="Arial" w:hAnsi="Arial" w:cs="Arial"/>
          <w:bCs/>
          <w:i/>
          <w:iCs/>
          <w:sz w:val="28"/>
          <w:szCs w:val="28"/>
          <w:lang w:eastAsia="en-GB"/>
        </w:rPr>
        <w:t>healthy</w:t>
      </w:r>
      <w:r w:rsidRPr="00F708F6">
        <w:rPr>
          <w:rFonts w:ascii="Arial" w:hAnsi="Arial" w:cs="Arial"/>
          <w:i/>
          <w:iCs/>
          <w:sz w:val="28"/>
          <w:szCs w:val="28"/>
          <w:lang w:eastAsia="en-GB"/>
        </w:rPr>
        <w:t>, happy, confident and motivated.</w:t>
      </w:r>
      <w:r w:rsidR="008038F4">
        <w:rPr>
          <w:rFonts w:ascii="Arial" w:hAnsi="Arial" w:cs="Arial"/>
          <w:i/>
          <w:iCs/>
          <w:sz w:val="28"/>
          <w:szCs w:val="28"/>
          <w:lang w:eastAsia="en-GB"/>
        </w:rPr>
        <w:t xml:space="preserve"> </w:t>
      </w:r>
    </w:p>
    <w:p w:rsidR="00C6106A" w:rsidRPr="008038F4" w:rsidRDefault="00C6106A" w:rsidP="00C6106A">
      <w:pPr>
        <w:rPr>
          <w:rFonts w:ascii="Arial" w:hAnsi="Arial" w:cs="Arial"/>
          <w:b/>
          <w:sz w:val="28"/>
          <w:szCs w:val="28"/>
          <w:u w:val="single"/>
        </w:rPr>
      </w:pPr>
      <w:r w:rsidRPr="008038F4">
        <w:rPr>
          <w:rFonts w:ascii="Arial" w:hAnsi="Arial" w:cs="Arial"/>
          <w:b/>
          <w:sz w:val="28"/>
          <w:szCs w:val="28"/>
          <w:u w:val="single"/>
        </w:rPr>
        <w:t>Whole School Food Mission Statement</w:t>
      </w:r>
    </w:p>
    <w:p w:rsidR="00C6106A" w:rsidRPr="00C6106A" w:rsidRDefault="00C6106A" w:rsidP="00C6106A">
      <w:pPr>
        <w:rPr>
          <w:rFonts w:ascii="Arial" w:hAnsi="Arial" w:cs="Arial"/>
          <w:sz w:val="28"/>
          <w:szCs w:val="28"/>
        </w:rPr>
      </w:pPr>
      <w:r w:rsidRPr="00C6106A">
        <w:rPr>
          <w:rFonts w:ascii="Arial" w:hAnsi="Arial" w:cs="Arial"/>
          <w:sz w:val="28"/>
          <w:szCs w:val="28"/>
        </w:rPr>
        <w:t>To influence and improve the health of the whole school community by providing pupils and their families with ways to establish and maintain lifelong </w:t>
      </w:r>
      <w:r w:rsidR="008038F4">
        <w:rPr>
          <w:rFonts w:ascii="Arial" w:hAnsi="Arial" w:cs="Arial"/>
          <w:sz w:val="28"/>
          <w:szCs w:val="28"/>
        </w:rPr>
        <w:t>healthy eating habits</w:t>
      </w:r>
      <w:r w:rsidRPr="00C6106A">
        <w:rPr>
          <w:rFonts w:ascii="Arial" w:hAnsi="Arial" w:cs="Arial"/>
          <w:sz w:val="28"/>
          <w:szCs w:val="28"/>
        </w:rPr>
        <w:t> that benefit both themselves and the environment.  This will be accomplished by providing high quality food education and ensuring we deliver a consistent message with regard to food and a healthy life-style throughout the school day.</w:t>
      </w:r>
    </w:p>
    <w:p w:rsidR="00C6106A" w:rsidRPr="008038F4" w:rsidRDefault="00C6106A" w:rsidP="00C6106A">
      <w:pPr>
        <w:rPr>
          <w:rFonts w:ascii="Arial" w:hAnsi="Arial" w:cs="Arial"/>
          <w:b/>
          <w:sz w:val="28"/>
          <w:szCs w:val="28"/>
          <w:u w:val="single"/>
        </w:rPr>
      </w:pPr>
      <w:r w:rsidRPr="008038F4">
        <w:rPr>
          <w:rFonts w:ascii="Arial" w:hAnsi="Arial" w:cs="Arial"/>
          <w:b/>
          <w:sz w:val="28"/>
          <w:szCs w:val="28"/>
          <w:u w:val="single"/>
        </w:rPr>
        <w:t>Aims and Objectives</w:t>
      </w:r>
    </w:p>
    <w:p w:rsidR="00C6106A" w:rsidRPr="00C6106A" w:rsidRDefault="00C6106A" w:rsidP="00C6106A">
      <w:pPr>
        <w:rPr>
          <w:rFonts w:ascii="Arial" w:hAnsi="Arial" w:cs="Arial"/>
          <w:sz w:val="28"/>
          <w:szCs w:val="28"/>
        </w:rPr>
      </w:pPr>
      <w:r w:rsidRPr="00C6106A">
        <w:rPr>
          <w:rFonts w:ascii="Arial" w:hAnsi="Arial" w:cs="Arial"/>
          <w:sz w:val="28"/>
          <w:szCs w:val="28"/>
        </w:rPr>
        <w:t xml:space="preserve">At </w:t>
      </w:r>
      <w:proofErr w:type="spellStart"/>
      <w:r w:rsidR="008038F4">
        <w:rPr>
          <w:rFonts w:ascii="Arial" w:hAnsi="Arial" w:cs="Arial"/>
          <w:sz w:val="28"/>
          <w:szCs w:val="28"/>
          <w:lang w:eastAsia="en-GB"/>
        </w:rPr>
        <w:t>Ss</w:t>
      </w:r>
      <w:proofErr w:type="spellEnd"/>
      <w:r w:rsidR="008038F4">
        <w:rPr>
          <w:rFonts w:ascii="Arial" w:hAnsi="Arial" w:cs="Arial"/>
          <w:sz w:val="28"/>
          <w:szCs w:val="28"/>
          <w:lang w:eastAsia="en-GB"/>
        </w:rPr>
        <w:t xml:space="preserve"> Peter and Paul</w:t>
      </w:r>
      <w:r w:rsidR="008038F4" w:rsidRPr="00C6106A">
        <w:rPr>
          <w:rFonts w:ascii="Arial" w:hAnsi="Arial" w:cs="Arial"/>
          <w:sz w:val="28"/>
          <w:szCs w:val="28"/>
          <w:lang w:eastAsia="en-GB"/>
        </w:rPr>
        <w:t xml:space="preserve"> Primary </w:t>
      </w:r>
      <w:r w:rsidR="008038F4">
        <w:rPr>
          <w:rFonts w:ascii="Arial" w:hAnsi="Arial" w:cs="Arial"/>
          <w:sz w:val="28"/>
          <w:szCs w:val="28"/>
          <w:lang w:eastAsia="en-GB"/>
        </w:rPr>
        <w:t xml:space="preserve">School </w:t>
      </w:r>
      <w:r w:rsidRPr="00C6106A">
        <w:rPr>
          <w:rFonts w:ascii="Arial" w:hAnsi="Arial" w:cs="Arial"/>
          <w:sz w:val="28"/>
          <w:szCs w:val="28"/>
        </w:rPr>
        <w:t>we aim to:</w:t>
      </w:r>
    </w:p>
    <w:p w:rsidR="00C6106A" w:rsidRPr="00C6106A" w:rsidRDefault="00C6106A" w:rsidP="00C6106A">
      <w:pPr>
        <w:rPr>
          <w:rFonts w:ascii="Arial" w:hAnsi="Arial" w:cs="Arial"/>
          <w:sz w:val="28"/>
          <w:szCs w:val="28"/>
        </w:rPr>
      </w:pPr>
      <w:r w:rsidRPr="00C6106A">
        <w:rPr>
          <w:rFonts w:ascii="Arial" w:hAnsi="Arial" w:cs="Arial"/>
          <w:sz w:val="28"/>
          <w:szCs w:val="28"/>
        </w:rPr>
        <w:t>Improve the health of our school community by influencing their eating habits through increasing their knowledge and awareness of </w:t>
      </w:r>
      <w:r w:rsidR="001060D1">
        <w:rPr>
          <w:rFonts w:ascii="Arial" w:hAnsi="Arial" w:cs="Arial"/>
          <w:sz w:val="28"/>
          <w:szCs w:val="28"/>
        </w:rPr>
        <w:t>a healthy diet</w:t>
      </w:r>
      <w:r w:rsidRPr="00C6106A">
        <w:rPr>
          <w:rFonts w:ascii="Arial" w:hAnsi="Arial" w:cs="Arial"/>
          <w:sz w:val="28"/>
          <w:szCs w:val="28"/>
        </w:rPr>
        <w:t>, and how to ensure that the food is prepared hygienically;</w:t>
      </w:r>
    </w:p>
    <w:p w:rsidR="00C6106A" w:rsidRPr="00C6106A" w:rsidRDefault="00C6106A" w:rsidP="00C6106A">
      <w:pPr>
        <w:rPr>
          <w:rFonts w:ascii="Arial" w:hAnsi="Arial" w:cs="Arial"/>
          <w:sz w:val="28"/>
          <w:szCs w:val="28"/>
        </w:rPr>
      </w:pPr>
      <w:r w:rsidRPr="00C6106A">
        <w:rPr>
          <w:rFonts w:ascii="Arial" w:hAnsi="Arial" w:cs="Arial"/>
          <w:sz w:val="28"/>
          <w:szCs w:val="28"/>
        </w:rPr>
        <w:t>To give our children, parents and staff the information they need to make healthy choices;</w:t>
      </w:r>
    </w:p>
    <w:p w:rsidR="00C6106A" w:rsidRPr="00C6106A" w:rsidRDefault="00C6106A" w:rsidP="00C6106A">
      <w:pPr>
        <w:rPr>
          <w:rFonts w:ascii="Arial" w:hAnsi="Arial" w:cs="Arial"/>
          <w:sz w:val="28"/>
          <w:szCs w:val="28"/>
        </w:rPr>
      </w:pPr>
      <w:r w:rsidRPr="00C6106A">
        <w:rPr>
          <w:rFonts w:ascii="Arial" w:hAnsi="Arial" w:cs="Arial"/>
          <w:sz w:val="28"/>
          <w:szCs w:val="28"/>
        </w:rPr>
        <w:t>To ensure that we are giving a consistent message about food </w:t>
      </w:r>
      <w:r w:rsidRPr="001060D1">
        <w:rPr>
          <w:rFonts w:ascii="Arial" w:hAnsi="Arial" w:cs="Arial"/>
          <w:sz w:val="28"/>
          <w:szCs w:val="28"/>
        </w:rPr>
        <w:t>and health</w:t>
      </w:r>
      <w:r w:rsidRPr="00C6106A">
        <w:rPr>
          <w:rFonts w:ascii="Arial" w:hAnsi="Arial" w:cs="Arial"/>
          <w:sz w:val="28"/>
          <w:szCs w:val="28"/>
        </w:rPr>
        <w:t> throughout the school day and maximise opportunities to promote a healthy diet;</w:t>
      </w:r>
    </w:p>
    <w:p w:rsidR="00C6106A" w:rsidRPr="00C6106A" w:rsidRDefault="00C6106A" w:rsidP="00C6106A">
      <w:pPr>
        <w:rPr>
          <w:rFonts w:ascii="Arial" w:hAnsi="Arial" w:cs="Arial"/>
          <w:sz w:val="28"/>
          <w:szCs w:val="28"/>
        </w:rPr>
      </w:pPr>
      <w:r w:rsidRPr="00C6106A">
        <w:rPr>
          <w:rFonts w:ascii="Arial" w:hAnsi="Arial" w:cs="Arial"/>
          <w:sz w:val="28"/>
          <w:szCs w:val="28"/>
        </w:rPr>
        <w:t>To ensure that the food and drink available throughout the school day meets government standards for food in school and to make the provision and consumption of food an enjoyable and safe experience;</w:t>
      </w:r>
    </w:p>
    <w:p w:rsidR="00C6106A" w:rsidRPr="00C6106A" w:rsidRDefault="00C6106A" w:rsidP="00C6106A">
      <w:pPr>
        <w:rPr>
          <w:rFonts w:ascii="Arial" w:hAnsi="Arial" w:cs="Arial"/>
          <w:sz w:val="28"/>
          <w:szCs w:val="28"/>
        </w:rPr>
      </w:pPr>
      <w:r w:rsidRPr="00C6106A">
        <w:rPr>
          <w:rFonts w:ascii="Arial" w:hAnsi="Arial" w:cs="Arial"/>
          <w:sz w:val="28"/>
          <w:szCs w:val="28"/>
        </w:rPr>
        <w:t>To build the confidence of parents in the school meal service;</w:t>
      </w:r>
    </w:p>
    <w:p w:rsidR="00C6106A" w:rsidRPr="00C6106A" w:rsidRDefault="00C6106A" w:rsidP="00C6106A">
      <w:pPr>
        <w:rPr>
          <w:rFonts w:ascii="Arial" w:hAnsi="Arial" w:cs="Arial"/>
          <w:sz w:val="28"/>
          <w:szCs w:val="28"/>
        </w:rPr>
      </w:pPr>
      <w:r w:rsidRPr="00C6106A">
        <w:rPr>
          <w:rFonts w:ascii="Arial" w:hAnsi="Arial" w:cs="Arial"/>
          <w:sz w:val="28"/>
          <w:szCs w:val="28"/>
        </w:rPr>
        <w:t>To support the provision of healthy packed lunches and snacks;</w:t>
      </w:r>
    </w:p>
    <w:p w:rsidR="00C6106A" w:rsidRPr="00C6106A" w:rsidRDefault="00C6106A" w:rsidP="00C6106A">
      <w:pPr>
        <w:rPr>
          <w:rFonts w:ascii="Arial" w:hAnsi="Arial" w:cs="Arial"/>
          <w:sz w:val="28"/>
          <w:szCs w:val="28"/>
        </w:rPr>
      </w:pPr>
      <w:r w:rsidRPr="00C6106A">
        <w:rPr>
          <w:rFonts w:ascii="Arial" w:hAnsi="Arial" w:cs="Arial"/>
          <w:sz w:val="28"/>
          <w:szCs w:val="28"/>
        </w:rPr>
        <w:lastRenderedPageBreak/>
        <w:t>To ensure that the food provision in school reflects the ethical and medical needs of staff and pupils, e.g. catering for religious groups and vegetarians and people with food-related </w:t>
      </w:r>
      <w:r w:rsidRPr="001060D1">
        <w:rPr>
          <w:rFonts w:ascii="Arial" w:hAnsi="Arial" w:cs="Arial"/>
          <w:sz w:val="28"/>
          <w:szCs w:val="28"/>
        </w:rPr>
        <w:t>allergies</w:t>
      </w:r>
      <w:r w:rsidRPr="00C6106A">
        <w:rPr>
          <w:rFonts w:ascii="Arial" w:hAnsi="Arial" w:cs="Arial"/>
          <w:sz w:val="28"/>
          <w:szCs w:val="28"/>
        </w:rPr>
        <w:t>.</w:t>
      </w:r>
    </w:p>
    <w:p w:rsidR="00C6106A" w:rsidRPr="008038F4" w:rsidRDefault="00C6106A" w:rsidP="00C6106A">
      <w:pPr>
        <w:rPr>
          <w:rFonts w:ascii="Arial" w:hAnsi="Arial" w:cs="Arial"/>
          <w:b/>
          <w:sz w:val="28"/>
          <w:szCs w:val="28"/>
          <w:u w:val="single"/>
        </w:rPr>
      </w:pPr>
      <w:r w:rsidRPr="008038F4">
        <w:rPr>
          <w:rFonts w:ascii="Arial" w:hAnsi="Arial" w:cs="Arial"/>
          <w:b/>
          <w:sz w:val="28"/>
          <w:szCs w:val="28"/>
          <w:u w:val="single"/>
        </w:rPr>
        <w:t>The Curriculum</w:t>
      </w:r>
    </w:p>
    <w:p w:rsidR="00C6106A" w:rsidRPr="00C6106A" w:rsidRDefault="00C6106A" w:rsidP="00C6106A">
      <w:pPr>
        <w:rPr>
          <w:rFonts w:ascii="Arial" w:hAnsi="Arial" w:cs="Arial"/>
          <w:sz w:val="28"/>
          <w:szCs w:val="28"/>
        </w:rPr>
      </w:pPr>
      <w:r w:rsidRPr="00C6106A">
        <w:rPr>
          <w:rFonts w:ascii="Arial" w:hAnsi="Arial" w:cs="Arial"/>
          <w:sz w:val="28"/>
          <w:szCs w:val="28"/>
        </w:rPr>
        <w:t>The school will enrich children’s experience of food, physical exercise and healthy balanced</w:t>
      </w:r>
      <w:r w:rsidR="00880387">
        <w:rPr>
          <w:rFonts w:ascii="Arial" w:hAnsi="Arial" w:cs="Arial"/>
          <w:sz w:val="28"/>
          <w:szCs w:val="28"/>
        </w:rPr>
        <w:t xml:space="preserve"> diets through its science, PSH</w:t>
      </w:r>
      <w:r w:rsidRPr="00C6106A">
        <w:rPr>
          <w:rFonts w:ascii="Arial" w:hAnsi="Arial" w:cs="Arial"/>
          <w:sz w:val="28"/>
          <w:szCs w:val="28"/>
        </w:rPr>
        <w:t>E, PE and DT curriculum. A range of skills and understanding will be developed through a range of teaching approaches and resources. Curriculum content will focus on:</w:t>
      </w:r>
    </w:p>
    <w:p w:rsidR="00C6106A" w:rsidRPr="00C6106A" w:rsidRDefault="00C6106A" w:rsidP="00C6106A">
      <w:pPr>
        <w:rPr>
          <w:rFonts w:ascii="Arial" w:hAnsi="Arial" w:cs="Arial"/>
          <w:sz w:val="28"/>
          <w:szCs w:val="28"/>
        </w:rPr>
      </w:pPr>
      <w:r w:rsidRPr="00C6106A">
        <w:rPr>
          <w:rFonts w:ascii="Arial" w:hAnsi="Arial" w:cs="Arial"/>
          <w:sz w:val="28"/>
          <w:szCs w:val="28"/>
        </w:rPr>
        <w:t>The importance of food groups and the role they play in promoting growth;</w:t>
      </w:r>
    </w:p>
    <w:p w:rsidR="00C6106A" w:rsidRPr="00C6106A" w:rsidRDefault="00C6106A" w:rsidP="00C6106A">
      <w:pPr>
        <w:rPr>
          <w:rFonts w:ascii="Arial" w:hAnsi="Arial" w:cs="Arial"/>
          <w:sz w:val="28"/>
          <w:szCs w:val="28"/>
        </w:rPr>
      </w:pPr>
      <w:r w:rsidRPr="00C6106A">
        <w:rPr>
          <w:rFonts w:ascii="Arial" w:hAnsi="Arial" w:cs="Arial"/>
          <w:sz w:val="28"/>
          <w:szCs w:val="28"/>
        </w:rPr>
        <w:t>The development of strong healthy bodies;</w:t>
      </w:r>
    </w:p>
    <w:p w:rsidR="00C6106A" w:rsidRPr="00C6106A" w:rsidRDefault="00C6106A" w:rsidP="00C6106A">
      <w:pPr>
        <w:rPr>
          <w:rFonts w:ascii="Arial" w:hAnsi="Arial" w:cs="Arial"/>
          <w:sz w:val="28"/>
          <w:szCs w:val="28"/>
        </w:rPr>
      </w:pPr>
      <w:r w:rsidRPr="00C6106A">
        <w:rPr>
          <w:rFonts w:ascii="Arial" w:hAnsi="Arial" w:cs="Arial"/>
          <w:sz w:val="28"/>
          <w:szCs w:val="28"/>
        </w:rPr>
        <w:t>What constitutes a balanced diet and the proportions advocated</w:t>
      </w:r>
      <w:r w:rsidR="00F708F6">
        <w:rPr>
          <w:rFonts w:ascii="Arial" w:hAnsi="Arial" w:cs="Arial"/>
          <w:sz w:val="28"/>
          <w:szCs w:val="28"/>
        </w:rPr>
        <w:t xml:space="preserve"> by the ‘balance of good health”</w:t>
      </w:r>
      <w:r w:rsidRPr="00C6106A">
        <w:rPr>
          <w:rFonts w:ascii="Arial" w:hAnsi="Arial" w:cs="Arial"/>
          <w:sz w:val="28"/>
          <w:szCs w:val="28"/>
        </w:rPr>
        <w:t xml:space="preserve"> model;</w:t>
      </w:r>
    </w:p>
    <w:p w:rsidR="00C6106A" w:rsidRPr="00C6106A" w:rsidRDefault="00C6106A" w:rsidP="00C6106A">
      <w:pPr>
        <w:rPr>
          <w:rFonts w:ascii="Arial" w:hAnsi="Arial" w:cs="Arial"/>
          <w:sz w:val="28"/>
          <w:szCs w:val="28"/>
        </w:rPr>
      </w:pPr>
      <w:r w:rsidRPr="00C6106A">
        <w:rPr>
          <w:rFonts w:ascii="Arial" w:hAnsi="Arial" w:cs="Arial"/>
          <w:sz w:val="28"/>
          <w:szCs w:val="28"/>
        </w:rPr>
        <w:t>An understanding of cultural diversity;</w:t>
      </w:r>
    </w:p>
    <w:p w:rsidR="00C6106A" w:rsidRDefault="00C6106A" w:rsidP="00C6106A">
      <w:pPr>
        <w:rPr>
          <w:rFonts w:ascii="Arial" w:hAnsi="Arial" w:cs="Arial"/>
          <w:sz w:val="28"/>
          <w:szCs w:val="28"/>
        </w:rPr>
      </w:pPr>
      <w:r w:rsidRPr="00C6106A">
        <w:rPr>
          <w:rFonts w:ascii="Arial" w:hAnsi="Arial" w:cs="Arial"/>
          <w:sz w:val="28"/>
          <w:szCs w:val="28"/>
        </w:rPr>
        <w:t>The development of respect and understanding towards the beliefs and attitudes of others;</w:t>
      </w:r>
    </w:p>
    <w:p w:rsidR="003C1BEF" w:rsidRPr="00C6106A" w:rsidRDefault="003C1BEF" w:rsidP="00C6106A">
      <w:pPr>
        <w:rPr>
          <w:rFonts w:ascii="Arial" w:hAnsi="Arial" w:cs="Arial"/>
          <w:sz w:val="28"/>
          <w:szCs w:val="28"/>
        </w:rPr>
      </w:pPr>
      <w:r>
        <w:rPr>
          <w:rFonts w:ascii="Arial" w:hAnsi="Arial" w:cs="Arial"/>
          <w:sz w:val="28"/>
          <w:szCs w:val="28"/>
        </w:rPr>
        <w:t>An understanding of Fairtrade and its impact in developing countries;</w:t>
      </w:r>
    </w:p>
    <w:p w:rsidR="00C6106A" w:rsidRPr="00C6106A" w:rsidRDefault="00C6106A" w:rsidP="00C6106A">
      <w:pPr>
        <w:rPr>
          <w:rFonts w:ascii="Arial" w:hAnsi="Arial" w:cs="Arial"/>
          <w:sz w:val="28"/>
          <w:szCs w:val="28"/>
        </w:rPr>
      </w:pPr>
      <w:r w:rsidRPr="00C6106A">
        <w:rPr>
          <w:rFonts w:ascii="Arial" w:hAnsi="Arial" w:cs="Arial"/>
          <w:sz w:val="28"/>
          <w:szCs w:val="28"/>
        </w:rPr>
        <w:t>The sustainability of our food supply and the effect on our</w:t>
      </w:r>
      <w:r w:rsidR="00880387">
        <w:rPr>
          <w:rFonts w:ascii="Arial" w:hAnsi="Arial" w:cs="Arial"/>
          <w:sz w:val="28"/>
          <w:szCs w:val="28"/>
        </w:rPr>
        <w:t xml:space="preserve"> planet;</w:t>
      </w:r>
    </w:p>
    <w:p w:rsidR="00C6106A" w:rsidRPr="00C6106A" w:rsidRDefault="008038F4" w:rsidP="00C6106A">
      <w:pPr>
        <w:rPr>
          <w:rFonts w:ascii="Arial" w:hAnsi="Arial" w:cs="Arial"/>
          <w:sz w:val="28"/>
          <w:szCs w:val="28"/>
        </w:rPr>
      </w:pPr>
      <w:r>
        <w:rPr>
          <w:rFonts w:ascii="Arial" w:hAnsi="Arial" w:cs="Arial"/>
          <w:sz w:val="28"/>
          <w:szCs w:val="28"/>
        </w:rPr>
        <w:t xml:space="preserve">Theme weeks </w:t>
      </w:r>
      <w:r w:rsidR="00C6106A" w:rsidRPr="00C6106A">
        <w:rPr>
          <w:rFonts w:ascii="Arial" w:hAnsi="Arial" w:cs="Arial"/>
          <w:sz w:val="28"/>
          <w:szCs w:val="28"/>
        </w:rPr>
        <w:t xml:space="preserve">and assemblies </w:t>
      </w:r>
      <w:proofErr w:type="gramStart"/>
      <w:r w:rsidR="00C6106A" w:rsidRPr="00C6106A">
        <w:rPr>
          <w:rFonts w:ascii="Arial" w:hAnsi="Arial" w:cs="Arial"/>
          <w:sz w:val="28"/>
          <w:szCs w:val="28"/>
        </w:rPr>
        <w:t>will also be used</w:t>
      </w:r>
      <w:proofErr w:type="gramEnd"/>
      <w:r w:rsidR="00C6106A" w:rsidRPr="00C6106A">
        <w:rPr>
          <w:rFonts w:ascii="Arial" w:hAnsi="Arial" w:cs="Arial"/>
          <w:sz w:val="28"/>
          <w:szCs w:val="28"/>
        </w:rPr>
        <w:t xml:space="preserve"> to explore health and food-related issues</w:t>
      </w:r>
      <w:bookmarkStart w:id="0" w:name="_GoBack"/>
      <w:bookmarkEnd w:id="0"/>
      <w:r w:rsidR="00C6106A" w:rsidRPr="00C6106A">
        <w:rPr>
          <w:rFonts w:ascii="Arial" w:hAnsi="Arial" w:cs="Arial"/>
          <w:sz w:val="28"/>
          <w:szCs w:val="28"/>
        </w:rPr>
        <w:t>.  </w:t>
      </w:r>
    </w:p>
    <w:p w:rsidR="00C6106A" w:rsidRPr="008038F4" w:rsidRDefault="00C6106A" w:rsidP="00C6106A">
      <w:pPr>
        <w:rPr>
          <w:rFonts w:ascii="Arial" w:hAnsi="Arial" w:cs="Arial"/>
          <w:b/>
          <w:sz w:val="28"/>
          <w:szCs w:val="28"/>
          <w:u w:val="single"/>
        </w:rPr>
      </w:pPr>
      <w:r w:rsidRPr="008038F4">
        <w:rPr>
          <w:rFonts w:ascii="Arial" w:hAnsi="Arial" w:cs="Arial"/>
          <w:b/>
          <w:sz w:val="28"/>
          <w:szCs w:val="28"/>
          <w:u w:val="single"/>
        </w:rPr>
        <w:t>The Dining Environment</w:t>
      </w:r>
    </w:p>
    <w:p w:rsidR="00C6106A" w:rsidRPr="003C1BEF" w:rsidRDefault="00C6106A" w:rsidP="00C6106A">
      <w:pPr>
        <w:rPr>
          <w:rFonts w:ascii="Arial" w:hAnsi="Arial" w:cs="Arial"/>
          <w:sz w:val="28"/>
          <w:szCs w:val="28"/>
        </w:rPr>
      </w:pPr>
      <w:r w:rsidRPr="00C6106A">
        <w:rPr>
          <w:rFonts w:ascii="Arial" w:hAnsi="Arial" w:cs="Arial"/>
          <w:sz w:val="28"/>
          <w:szCs w:val="28"/>
        </w:rPr>
        <w:t>The school is committed to providing a welcoming eating environment that encourages the positive social and cultural interaction of pupils and staff.</w:t>
      </w:r>
      <w:r w:rsidR="003C1BEF">
        <w:rPr>
          <w:rFonts w:ascii="Arial" w:hAnsi="Arial" w:cs="Arial"/>
          <w:sz w:val="28"/>
          <w:szCs w:val="28"/>
        </w:rPr>
        <w:t xml:space="preserve"> </w:t>
      </w:r>
      <w:r w:rsidRPr="003C1BEF">
        <w:rPr>
          <w:rFonts w:ascii="Arial" w:hAnsi="Arial" w:cs="Arial"/>
          <w:sz w:val="28"/>
          <w:szCs w:val="28"/>
        </w:rPr>
        <w:t>It is also committed to the following:</w:t>
      </w:r>
    </w:p>
    <w:p w:rsidR="00C6106A" w:rsidRPr="00C6106A" w:rsidRDefault="00C6106A" w:rsidP="00C6106A">
      <w:pPr>
        <w:rPr>
          <w:rFonts w:ascii="Arial" w:hAnsi="Arial" w:cs="Arial"/>
          <w:sz w:val="28"/>
          <w:szCs w:val="28"/>
        </w:rPr>
      </w:pPr>
      <w:r w:rsidRPr="00C6106A">
        <w:rPr>
          <w:rFonts w:ascii="Arial" w:hAnsi="Arial" w:cs="Arial"/>
          <w:sz w:val="28"/>
          <w:szCs w:val="28"/>
        </w:rPr>
        <w:t>Help for children (particularly young children) who find the physical process of school dinners or packed lunch difficul</w:t>
      </w:r>
      <w:r w:rsidR="008038F4">
        <w:rPr>
          <w:rFonts w:ascii="Arial" w:hAnsi="Arial" w:cs="Arial"/>
          <w:sz w:val="28"/>
          <w:szCs w:val="28"/>
        </w:rPr>
        <w:t>t – for example:</w:t>
      </w:r>
      <w:r w:rsidR="003C1BEF">
        <w:rPr>
          <w:rFonts w:ascii="Arial" w:hAnsi="Arial" w:cs="Arial"/>
          <w:sz w:val="28"/>
          <w:szCs w:val="28"/>
        </w:rPr>
        <w:t xml:space="preserve"> opening tubs or packets</w:t>
      </w:r>
      <w:proofErr w:type="gramStart"/>
      <w:r w:rsidR="003C1BEF">
        <w:rPr>
          <w:rFonts w:ascii="Arial" w:hAnsi="Arial" w:cs="Arial"/>
          <w:sz w:val="28"/>
          <w:szCs w:val="28"/>
        </w:rPr>
        <w:t>;</w:t>
      </w:r>
      <w:proofErr w:type="gramEnd"/>
    </w:p>
    <w:p w:rsidR="00C6106A" w:rsidRPr="00C6106A" w:rsidRDefault="00C6106A" w:rsidP="00C6106A">
      <w:pPr>
        <w:rPr>
          <w:rFonts w:ascii="Arial" w:hAnsi="Arial" w:cs="Arial"/>
          <w:sz w:val="28"/>
          <w:szCs w:val="28"/>
        </w:rPr>
      </w:pPr>
      <w:r w:rsidRPr="00C6106A">
        <w:rPr>
          <w:rFonts w:ascii="Arial" w:hAnsi="Arial" w:cs="Arial"/>
          <w:sz w:val="28"/>
          <w:szCs w:val="28"/>
        </w:rPr>
        <w:t xml:space="preserve">Encouraging all children to eat the </w:t>
      </w:r>
      <w:proofErr w:type="gramStart"/>
      <w:r w:rsidRPr="00C6106A">
        <w:rPr>
          <w:rFonts w:ascii="Arial" w:hAnsi="Arial" w:cs="Arial"/>
          <w:sz w:val="28"/>
          <w:szCs w:val="28"/>
        </w:rPr>
        <w:t>food</w:t>
      </w:r>
      <w:proofErr w:type="gramEnd"/>
      <w:r w:rsidRPr="00C6106A">
        <w:rPr>
          <w:rFonts w:ascii="Arial" w:hAnsi="Arial" w:cs="Arial"/>
          <w:sz w:val="28"/>
          <w:szCs w:val="28"/>
        </w:rPr>
        <w:t xml:space="preserve"> they have been provided with;</w:t>
      </w:r>
    </w:p>
    <w:p w:rsidR="00C6106A" w:rsidRPr="00C6106A" w:rsidRDefault="00C6106A" w:rsidP="00C6106A">
      <w:pPr>
        <w:rPr>
          <w:rFonts w:ascii="Arial" w:hAnsi="Arial" w:cs="Arial"/>
          <w:sz w:val="28"/>
          <w:szCs w:val="28"/>
        </w:rPr>
      </w:pPr>
      <w:r w:rsidRPr="00C6106A">
        <w:rPr>
          <w:rFonts w:ascii="Arial" w:hAnsi="Arial" w:cs="Arial"/>
          <w:sz w:val="28"/>
          <w:szCs w:val="28"/>
        </w:rPr>
        <w:lastRenderedPageBreak/>
        <w:t>Provision of water jugs, containing </w:t>
      </w:r>
      <w:r w:rsidR="008038F4">
        <w:rPr>
          <w:rFonts w:ascii="Arial" w:hAnsi="Arial" w:cs="Arial"/>
          <w:sz w:val="28"/>
          <w:szCs w:val="28"/>
        </w:rPr>
        <w:t>clean water</w:t>
      </w:r>
      <w:r w:rsidRPr="00C6106A">
        <w:rPr>
          <w:rFonts w:ascii="Arial" w:hAnsi="Arial" w:cs="Arial"/>
          <w:sz w:val="28"/>
          <w:szCs w:val="28"/>
        </w:rPr>
        <w:t> and beakers;</w:t>
      </w:r>
    </w:p>
    <w:p w:rsidR="00C6106A" w:rsidRPr="00C6106A" w:rsidRDefault="00C6106A" w:rsidP="00C6106A">
      <w:pPr>
        <w:rPr>
          <w:rFonts w:ascii="Arial" w:hAnsi="Arial" w:cs="Arial"/>
          <w:sz w:val="28"/>
          <w:szCs w:val="28"/>
        </w:rPr>
      </w:pPr>
      <w:r w:rsidRPr="00C6106A">
        <w:rPr>
          <w:rFonts w:ascii="Arial" w:hAnsi="Arial" w:cs="Arial"/>
          <w:sz w:val="28"/>
          <w:szCs w:val="28"/>
        </w:rPr>
        <w:t>Encouraging the labelling of food served to encourage a balanced, healthy diet;</w:t>
      </w:r>
    </w:p>
    <w:p w:rsidR="00C6106A" w:rsidRPr="00C6106A" w:rsidRDefault="00C6106A" w:rsidP="00C6106A">
      <w:pPr>
        <w:rPr>
          <w:rFonts w:ascii="Arial" w:hAnsi="Arial" w:cs="Arial"/>
          <w:sz w:val="28"/>
          <w:szCs w:val="28"/>
        </w:rPr>
      </w:pPr>
      <w:r w:rsidRPr="00C6106A">
        <w:rPr>
          <w:rFonts w:ascii="Arial" w:hAnsi="Arial" w:cs="Arial"/>
          <w:sz w:val="28"/>
          <w:szCs w:val="28"/>
        </w:rPr>
        <w:t>Encouraging children to wash their hands before eating.</w:t>
      </w:r>
    </w:p>
    <w:p w:rsidR="00C6106A" w:rsidRPr="008038F4" w:rsidRDefault="00C6106A" w:rsidP="00C6106A">
      <w:pPr>
        <w:rPr>
          <w:rFonts w:ascii="Arial" w:hAnsi="Arial" w:cs="Arial"/>
          <w:b/>
          <w:sz w:val="28"/>
          <w:szCs w:val="28"/>
          <w:u w:val="single"/>
        </w:rPr>
      </w:pPr>
      <w:r w:rsidRPr="008038F4">
        <w:rPr>
          <w:rFonts w:ascii="Arial" w:hAnsi="Arial" w:cs="Arial"/>
          <w:b/>
          <w:sz w:val="28"/>
          <w:szCs w:val="28"/>
          <w:u w:val="single"/>
        </w:rPr>
        <w:t>School Meal Provision and Packed Lunches</w:t>
      </w:r>
    </w:p>
    <w:p w:rsidR="00C6106A" w:rsidRPr="00C6106A" w:rsidRDefault="008038F4" w:rsidP="00C6106A">
      <w:pPr>
        <w:rPr>
          <w:rFonts w:ascii="Arial" w:hAnsi="Arial" w:cs="Arial"/>
          <w:sz w:val="28"/>
          <w:szCs w:val="28"/>
        </w:rPr>
      </w:pPr>
      <w:r>
        <w:rPr>
          <w:rFonts w:ascii="Arial" w:hAnsi="Arial" w:cs="Arial"/>
          <w:sz w:val="28"/>
          <w:szCs w:val="28"/>
        </w:rPr>
        <w:t xml:space="preserve">All </w:t>
      </w:r>
      <w:r w:rsidR="00C6106A" w:rsidRPr="00C6106A">
        <w:rPr>
          <w:rFonts w:ascii="Arial" w:hAnsi="Arial" w:cs="Arial"/>
          <w:sz w:val="28"/>
          <w:szCs w:val="28"/>
        </w:rPr>
        <w:t>Chi</w:t>
      </w:r>
      <w:r>
        <w:rPr>
          <w:rFonts w:ascii="Arial" w:hAnsi="Arial" w:cs="Arial"/>
          <w:sz w:val="28"/>
          <w:szCs w:val="28"/>
        </w:rPr>
        <w:t>ldren in Foundation Stage and Key Stage 1 are entitled to a school meal in line with the Universal Free School Meals September 2014. All children and staff</w:t>
      </w:r>
      <w:r w:rsidR="00C6106A" w:rsidRPr="00C6106A">
        <w:rPr>
          <w:rFonts w:ascii="Arial" w:hAnsi="Arial" w:cs="Arial"/>
          <w:sz w:val="28"/>
          <w:szCs w:val="28"/>
        </w:rPr>
        <w:t xml:space="preserve"> have the choice of purchasing a school meal or bringing a packed lunch from home. </w:t>
      </w:r>
    </w:p>
    <w:p w:rsidR="00C6106A" w:rsidRPr="00C6106A" w:rsidRDefault="00C6106A" w:rsidP="00C6106A">
      <w:pPr>
        <w:rPr>
          <w:rFonts w:ascii="Arial" w:hAnsi="Arial" w:cs="Arial"/>
          <w:sz w:val="28"/>
          <w:szCs w:val="28"/>
        </w:rPr>
      </w:pPr>
      <w:r w:rsidRPr="00C6106A">
        <w:rPr>
          <w:rFonts w:ascii="Arial" w:hAnsi="Arial" w:cs="Arial"/>
          <w:sz w:val="28"/>
          <w:szCs w:val="28"/>
        </w:rPr>
        <w:t>The school works to create a sociable </w:t>
      </w:r>
      <w:r w:rsidR="008038F4">
        <w:rPr>
          <w:rFonts w:ascii="Arial" w:hAnsi="Arial" w:cs="Arial"/>
          <w:sz w:val="28"/>
          <w:szCs w:val="28"/>
        </w:rPr>
        <w:t>dining</w:t>
      </w:r>
      <w:r w:rsidRPr="00C6106A">
        <w:rPr>
          <w:rFonts w:ascii="Arial" w:hAnsi="Arial" w:cs="Arial"/>
          <w:sz w:val="28"/>
          <w:szCs w:val="28"/>
        </w:rPr>
        <w:t> environment and to encourage the development of good table manners.  Children all eat together in the school hall and are encouraged to take their time to eat their dinner and to eat as much of it as possible.</w:t>
      </w:r>
    </w:p>
    <w:p w:rsidR="00C6106A" w:rsidRPr="00C6106A" w:rsidRDefault="00C6106A" w:rsidP="00C6106A">
      <w:pPr>
        <w:rPr>
          <w:rFonts w:ascii="Arial" w:hAnsi="Arial" w:cs="Arial"/>
          <w:sz w:val="28"/>
          <w:szCs w:val="28"/>
        </w:rPr>
      </w:pPr>
      <w:r w:rsidRPr="00C6106A">
        <w:rPr>
          <w:rFonts w:ascii="Arial" w:hAnsi="Arial" w:cs="Arial"/>
          <w:sz w:val="28"/>
          <w:szCs w:val="28"/>
        </w:rPr>
        <w:t xml:space="preserve">The school is dedicated to providing a balanced menu of school dinners. The head, has the responsibility for ensuring that the school’s meals providers, </w:t>
      </w:r>
      <w:r w:rsidRPr="00F708F6">
        <w:rPr>
          <w:rFonts w:ascii="Arial" w:hAnsi="Arial" w:cs="Arial"/>
          <w:sz w:val="28"/>
          <w:szCs w:val="28"/>
        </w:rPr>
        <w:t>Leeds City Council </w:t>
      </w:r>
      <w:r w:rsidR="00F708F6">
        <w:rPr>
          <w:rFonts w:ascii="Arial" w:hAnsi="Arial" w:cs="Arial"/>
          <w:sz w:val="28"/>
          <w:szCs w:val="28"/>
        </w:rPr>
        <w:t>Catering Services,</w:t>
      </w:r>
      <w:r w:rsidR="00186B35">
        <w:rPr>
          <w:rFonts w:ascii="Arial" w:hAnsi="Arial" w:cs="Arial"/>
          <w:sz w:val="28"/>
          <w:szCs w:val="28"/>
        </w:rPr>
        <w:t xml:space="preserve"> </w:t>
      </w:r>
      <w:r w:rsidRPr="00C6106A">
        <w:rPr>
          <w:rFonts w:ascii="Arial" w:hAnsi="Arial" w:cs="Arial"/>
          <w:sz w:val="28"/>
          <w:szCs w:val="28"/>
        </w:rPr>
        <w:t>offer a wide range of nutritious and attractive meals to children that meet the Government nutritional standards for school lunches and to ensure children with individual dietary needs, due to medical, cultural or religious reasons are catered for appropriately. </w:t>
      </w:r>
    </w:p>
    <w:p w:rsidR="00C6106A" w:rsidRPr="00C6106A" w:rsidRDefault="00C6106A" w:rsidP="00C6106A">
      <w:pPr>
        <w:rPr>
          <w:rFonts w:ascii="Arial" w:hAnsi="Arial" w:cs="Arial"/>
          <w:sz w:val="28"/>
          <w:szCs w:val="28"/>
        </w:rPr>
      </w:pPr>
      <w:r w:rsidRPr="00C6106A">
        <w:rPr>
          <w:rFonts w:ascii="Arial" w:hAnsi="Arial" w:cs="Arial"/>
          <w:sz w:val="28"/>
          <w:szCs w:val="28"/>
        </w:rPr>
        <w:t>Feedback will be sought from parents and children, to monitor and evaluate the food provision.</w:t>
      </w:r>
    </w:p>
    <w:p w:rsidR="00C6106A" w:rsidRDefault="00C6106A" w:rsidP="00C6106A">
      <w:pPr>
        <w:rPr>
          <w:rFonts w:ascii="Arial" w:hAnsi="Arial" w:cs="Arial"/>
          <w:sz w:val="28"/>
          <w:szCs w:val="28"/>
          <w:lang w:eastAsia="en-GB"/>
        </w:rPr>
      </w:pPr>
      <w:r w:rsidRPr="00C6106A">
        <w:rPr>
          <w:rFonts w:ascii="Arial" w:hAnsi="Arial" w:cs="Arial"/>
          <w:sz w:val="28"/>
          <w:szCs w:val="28"/>
        </w:rPr>
        <w:t xml:space="preserve">Parents are encouraged to support the school’s healthy eating policy by providing a healthy, balanced packed lunch.  </w:t>
      </w:r>
      <w:r w:rsidR="00243FF3">
        <w:rPr>
          <w:rFonts w:ascii="Arial" w:hAnsi="Arial" w:cs="Arial"/>
          <w:sz w:val="28"/>
          <w:szCs w:val="28"/>
        </w:rPr>
        <w:t>Once a year</w:t>
      </w:r>
      <w:r w:rsidR="00243FF3" w:rsidRPr="00F708F6">
        <w:rPr>
          <w:rFonts w:ascii="Arial" w:hAnsi="Arial" w:cs="Arial"/>
          <w:sz w:val="28"/>
          <w:szCs w:val="28"/>
        </w:rPr>
        <w:t xml:space="preserve"> School </w:t>
      </w:r>
      <w:r w:rsidR="00880387">
        <w:rPr>
          <w:rFonts w:ascii="Arial" w:hAnsi="Arial" w:cs="Arial"/>
          <w:sz w:val="28"/>
          <w:szCs w:val="28"/>
        </w:rPr>
        <w:t>Lunchtime Leaders</w:t>
      </w:r>
      <w:r w:rsidR="00243FF3" w:rsidRPr="00F708F6">
        <w:rPr>
          <w:rFonts w:ascii="Arial" w:hAnsi="Arial" w:cs="Arial"/>
          <w:sz w:val="28"/>
          <w:szCs w:val="28"/>
        </w:rPr>
        <w:t xml:space="preserve"> provide </w:t>
      </w:r>
      <w:r w:rsidRPr="00F708F6">
        <w:rPr>
          <w:rFonts w:ascii="Arial" w:hAnsi="Arial" w:cs="Arial"/>
          <w:sz w:val="28"/>
          <w:szCs w:val="28"/>
        </w:rPr>
        <w:t xml:space="preserve">guidance to parents and children of what constitutes a healthy lunchbox through a newsletter and an assembly. </w:t>
      </w:r>
      <w:r w:rsidRPr="00880387">
        <w:rPr>
          <w:rFonts w:ascii="Arial" w:hAnsi="Arial" w:cs="Arial"/>
          <w:sz w:val="28"/>
          <w:szCs w:val="28"/>
        </w:rPr>
        <w:t xml:space="preserve">The school </w:t>
      </w:r>
      <w:r w:rsidR="00880387">
        <w:rPr>
          <w:rFonts w:ascii="Arial" w:hAnsi="Arial" w:cs="Arial"/>
          <w:sz w:val="28"/>
          <w:szCs w:val="28"/>
        </w:rPr>
        <w:t>does not allow</w:t>
      </w:r>
      <w:r w:rsidRPr="00880387">
        <w:rPr>
          <w:rFonts w:ascii="Arial" w:hAnsi="Arial" w:cs="Arial"/>
          <w:sz w:val="28"/>
          <w:szCs w:val="28"/>
        </w:rPr>
        <w:t xml:space="preserve"> some packed lunch foods and snacks</w:t>
      </w:r>
      <w:r w:rsidR="00880387">
        <w:rPr>
          <w:rFonts w:ascii="Arial" w:hAnsi="Arial" w:cs="Arial"/>
          <w:sz w:val="28"/>
          <w:szCs w:val="28"/>
        </w:rPr>
        <w:t xml:space="preserve"> unless a child has a medical condition requiring them to have them</w:t>
      </w:r>
      <w:r w:rsidRPr="00880387">
        <w:rPr>
          <w:rFonts w:ascii="Arial" w:hAnsi="Arial" w:cs="Arial"/>
          <w:sz w:val="28"/>
          <w:szCs w:val="28"/>
        </w:rPr>
        <w:t>.  These include the</w:t>
      </w:r>
      <w:r w:rsidRPr="00880387">
        <w:rPr>
          <w:rFonts w:ascii="Arial" w:hAnsi="Arial" w:cs="Arial"/>
          <w:sz w:val="28"/>
          <w:szCs w:val="28"/>
          <w:lang w:eastAsia="en-GB"/>
        </w:rPr>
        <w:t xml:space="preserve"> following – crisps, sweets, </w:t>
      </w:r>
      <w:r w:rsidR="00F708F6" w:rsidRPr="00880387">
        <w:rPr>
          <w:rFonts w:ascii="Arial" w:hAnsi="Arial" w:cs="Arial"/>
          <w:sz w:val="28"/>
          <w:szCs w:val="28"/>
          <w:lang w:eastAsia="en-GB"/>
        </w:rPr>
        <w:t>chocolate bars,</w:t>
      </w:r>
      <w:r w:rsidRPr="00880387">
        <w:rPr>
          <w:rFonts w:ascii="Arial" w:hAnsi="Arial" w:cs="Arial"/>
          <w:sz w:val="28"/>
          <w:szCs w:val="28"/>
          <w:lang w:eastAsia="en-GB"/>
        </w:rPr>
        <w:t xml:space="preserve"> squash with added sugar and/or sweeteners and fizzy drinks.</w:t>
      </w:r>
      <w:r w:rsidR="001060D1">
        <w:rPr>
          <w:rFonts w:ascii="Arial" w:hAnsi="Arial" w:cs="Arial"/>
          <w:sz w:val="28"/>
          <w:szCs w:val="28"/>
          <w:lang w:eastAsia="en-GB"/>
        </w:rPr>
        <w:t xml:space="preserve"> </w:t>
      </w:r>
    </w:p>
    <w:p w:rsidR="00C6106A" w:rsidRPr="001060D1" w:rsidRDefault="00C6106A" w:rsidP="00C6106A">
      <w:pPr>
        <w:rPr>
          <w:rFonts w:ascii="Arial" w:hAnsi="Arial" w:cs="Arial"/>
          <w:b/>
          <w:sz w:val="28"/>
          <w:szCs w:val="28"/>
          <w:u w:val="single"/>
        </w:rPr>
      </w:pPr>
      <w:r w:rsidRPr="001060D1">
        <w:rPr>
          <w:rFonts w:ascii="Arial" w:hAnsi="Arial" w:cs="Arial"/>
          <w:b/>
          <w:sz w:val="28"/>
          <w:szCs w:val="28"/>
          <w:u w:val="single"/>
        </w:rPr>
        <w:t>Provision of food and drink during the school day</w:t>
      </w:r>
    </w:p>
    <w:p w:rsidR="00C6106A" w:rsidRPr="00C6106A" w:rsidRDefault="00C6106A" w:rsidP="00C6106A">
      <w:pPr>
        <w:rPr>
          <w:rFonts w:ascii="Arial" w:hAnsi="Arial" w:cs="Arial"/>
          <w:sz w:val="28"/>
          <w:szCs w:val="28"/>
        </w:rPr>
      </w:pPr>
      <w:r w:rsidRPr="00C6106A">
        <w:rPr>
          <w:rFonts w:ascii="Arial" w:hAnsi="Arial" w:cs="Arial"/>
          <w:sz w:val="28"/>
          <w:szCs w:val="28"/>
        </w:rPr>
        <w:lastRenderedPageBreak/>
        <w:t>KS1 children are provided with a portion of fruit or vegetable through the National School Fruit and Vegetable Scheme.  Any surplus of fruit or vegetables is distributed to KS2 children.</w:t>
      </w:r>
      <w:r w:rsidR="001060D1">
        <w:rPr>
          <w:rFonts w:ascii="Arial" w:hAnsi="Arial" w:cs="Arial"/>
          <w:sz w:val="28"/>
          <w:szCs w:val="28"/>
        </w:rPr>
        <w:t xml:space="preserve"> KS2 children are also welcome to bring a healthy snack in from home to eat at morning break.</w:t>
      </w:r>
      <w:r w:rsidR="00AC53EC">
        <w:rPr>
          <w:rFonts w:ascii="Arial" w:hAnsi="Arial" w:cs="Arial"/>
          <w:sz w:val="28"/>
          <w:szCs w:val="28"/>
        </w:rPr>
        <w:t xml:space="preserve"> </w:t>
      </w:r>
      <w:r w:rsidR="00AC53EC" w:rsidRPr="00880387">
        <w:rPr>
          <w:rFonts w:ascii="Arial" w:hAnsi="Arial" w:cs="Arial"/>
          <w:sz w:val="28"/>
          <w:szCs w:val="28"/>
        </w:rPr>
        <w:t>This can be a piece of fruit, similar to that provided to KS1. Children should not bring processed foods, including processed fruit.</w:t>
      </w:r>
      <w:r w:rsidR="00AC53EC">
        <w:rPr>
          <w:rFonts w:ascii="Arial" w:hAnsi="Arial" w:cs="Arial"/>
          <w:sz w:val="28"/>
          <w:szCs w:val="28"/>
        </w:rPr>
        <w:t xml:space="preserve"> </w:t>
      </w:r>
    </w:p>
    <w:p w:rsidR="00C6106A" w:rsidRPr="00C6106A" w:rsidRDefault="00C6106A" w:rsidP="00C6106A">
      <w:pPr>
        <w:rPr>
          <w:rFonts w:ascii="Arial" w:hAnsi="Arial" w:cs="Arial"/>
          <w:sz w:val="28"/>
          <w:szCs w:val="28"/>
        </w:rPr>
      </w:pPr>
      <w:r w:rsidRPr="00C6106A">
        <w:rPr>
          <w:rFonts w:ascii="Arial" w:hAnsi="Arial" w:cs="Arial"/>
          <w:sz w:val="28"/>
          <w:szCs w:val="28"/>
        </w:rPr>
        <w:t>Everyone has a right to access clean drinking water. We encourage children and staff to drink water at school. There is a </w:t>
      </w:r>
      <w:r w:rsidR="001060D1">
        <w:rPr>
          <w:rFonts w:ascii="Arial" w:hAnsi="Arial" w:cs="Arial"/>
          <w:sz w:val="28"/>
          <w:szCs w:val="28"/>
        </w:rPr>
        <w:t>chilled water dispenser available to the children in both the KS1 and KS2 corridors.</w:t>
      </w:r>
      <w:r w:rsidRPr="00C6106A">
        <w:rPr>
          <w:rFonts w:ascii="Arial" w:hAnsi="Arial" w:cs="Arial"/>
          <w:sz w:val="28"/>
          <w:szCs w:val="28"/>
        </w:rPr>
        <w:t xml:space="preserve"> </w:t>
      </w:r>
    </w:p>
    <w:p w:rsidR="001060D1" w:rsidRPr="001060D1" w:rsidRDefault="001060D1" w:rsidP="00C6106A">
      <w:pPr>
        <w:rPr>
          <w:rFonts w:ascii="Arial" w:hAnsi="Arial" w:cs="Arial"/>
          <w:b/>
          <w:sz w:val="28"/>
          <w:szCs w:val="28"/>
          <w:u w:val="single"/>
        </w:rPr>
      </w:pPr>
      <w:r w:rsidRPr="001060D1">
        <w:rPr>
          <w:rFonts w:ascii="Arial" w:hAnsi="Arial" w:cs="Arial"/>
          <w:b/>
          <w:sz w:val="28"/>
          <w:szCs w:val="28"/>
          <w:u w:val="single"/>
        </w:rPr>
        <w:t>Special Occasions</w:t>
      </w:r>
    </w:p>
    <w:p w:rsidR="00C6106A" w:rsidRDefault="00C6106A" w:rsidP="00C6106A">
      <w:pPr>
        <w:rPr>
          <w:rFonts w:ascii="Arial" w:hAnsi="Arial" w:cs="Arial"/>
          <w:sz w:val="28"/>
          <w:szCs w:val="28"/>
        </w:rPr>
      </w:pPr>
      <w:r w:rsidRPr="00C6106A">
        <w:rPr>
          <w:rFonts w:ascii="Arial" w:hAnsi="Arial" w:cs="Arial"/>
          <w:sz w:val="28"/>
          <w:szCs w:val="28"/>
        </w:rPr>
        <w:t xml:space="preserve">The school recognises that </w:t>
      </w:r>
      <w:r w:rsidR="001060D1">
        <w:rPr>
          <w:rFonts w:ascii="Arial" w:hAnsi="Arial" w:cs="Arial"/>
          <w:sz w:val="28"/>
          <w:szCs w:val="28"/>
        </w:rPr>
        <w:t xml:space="preserve">special occasions </w:t>
      </w:r>
      <w:r w:rsidRPr="00C6106A">
        <w:rPr>
          <w:rFonts w:ascii="Arial" w:hAnsi="Arial" w:cs="Arial"/>
          <w:sz w:val="28"/>
          <w:szCs w:val="28"/>
        </w:rPr>
        <w:t>s</w:t>
      </w:r>
      <w:r w:rsidR="001060D1">
        <w:rPr>
          <w:rFonts w:ascii="Arial" w:hAnsi="Arial" w:cs="Arial"/>
          <w:sz w:val="28"/>
          <w:szCs w:val="28"/>
        </w:rPr>
        <w:t xml:space="preserve">hould be </w:t>
      </w:r>
      <w:r w:rsidR="0022504A">
        <w:rPr>
          <w:rFonts w:ascii="Arial" w:hAnsi="Arial" w:cs="Arial"/>
          <w:sz w:val="28"/>
          <w:szCs w:val="28"/>
        </w:rPr>
        <w:t xml:space="preserve">celebrated </w:t>
      </w:r>
      <w:r w:rsidR="0022504A" w:rsidRPr="00C6106A">
        <w:rPr>
          <w:rFonts w:ascii="Arial" w:hAnsi="Arial" w:cs="Arial"/>
          <w:sz w:val="28"/>
          <w:szCs w:val="28"/>
        </w:rPr>
        <w:t>when</w:t>
      </w:r>
      <w:r w:rsidR="001060D1">
        <w:rPr>
          <w:rFonts w:ascii="Arial" w:hAnsi="Arial" w:cs="Arial"/>
          <w:sz w:val="28"/>
          <w:szCs w:val="28"/>
        </w:rPr>
        <w:t xml:space="preserve"> </w:t>
      </w:r>
      <w:r w:rsidRPr="00C6106A">
        <w:rPr>
          <w:rFonts w:ascii="Arial" w:hAnsi="Arial" w:cs="Arial"/>
          <w:sz w:val="28"/>
          <w:szCs w:val="28"/>
        </w:rPr>
        <w:t>appropriate, and that food can play a role in such celebration</w:t>
      </w:r>
      <w:r w:rsidR="001060D1">
        <w:rPr>
          <w:rFonts w:ascii="Arial" w:hAnsi="Arial" w:cs="Arial"/>
          <w:sz w:val="28"/>
          <w:szCs w:val="28"/>
        </w:rPr>
        <w:t>s</w:t>
      </w:r>
      <w:r w:rsidRPr="00C6106A">
        <w:rPr>
          <w:rFonts w:ascii="Arial" w:hAnsi="Arial" w:cs="Arial"/>
          <w:sz w:val="28"/>
          <w:szCs w:val="28"/>
        </w:rPr>
        <w:t>.  Food giv</w:t>
      </w:r>
      <w:r w:rsidR="001060D1">
        <w:rPr>
          <w:rFonts w:ascii="Arial" w:hAnsi="Arial" w:cs="Arial"/>
          <w:sz w:val="28"/>
          <w:szCs w:val="28"/>
        </w:rPr>
        <w:t>en at such occasions will be</w:t>
      </w:r>
      <w:r w:rsidRPr="00C6106A">
        <w:rPr>
          <w:rFonts w:ascii="Arial" w:hAnsi="Arial" w:cs="Arial"/>
          <w:sz w:val="28"/>
          <w:szCs w:val="28"/>
        </w:rPr>
        <w:t xml:space="preserve"> limited and form part of a balanced, healthy diet.  </w:t>
      </w:r>
    </w:p>
    <w:p w:rsidR="00AB5497" w:rsidRDefault="00AB5497" w:rsidP="00C6106A">
      <w:pPr>
        <w:rPr>
          <w:rFonts w:ascii="Arial" w:hAnsi="Arial" w:cs="Arial"/>
          <w:sz w:val="28"/>
          <w:szCs w:val="28"/>
        </w:rPr>
      </w:pPr>
      <w:r w:rsidRPr="00880387">
        <w:rPr>
          <w:rFonts w:ascii="Arial" w:hAnsi="Arial" w:cs="Arial"/>
          <w:sz w:val="28"/>
          <w:szCs w:val="28"/>
        </w:rPr>
        <w:t xml:space="preserve">Children may bring a small item of food from home to support the celebration of their birthdays. These will be </w:t>
      </w:r>
      <w:r w:rsidR="00880387" w:rsidRPr="00880387">
        <w:rPr>
          <w:rFonts w:ascii="Arial" w:hAnsi="Arial" w:cs="Arial"/>
          <w:sz w:val="28"/>
          <w:szCs w:val="28"/>
        </w:rPr>
        <w:t>distributed</w:t>
      </w:r>
      <w:r w:rsidRPr="00880387">
        <w:rPr>
          <w:rFonts w:ascii="Arial" w:hAnsi="Arial" w:cs="Arial"/>
          <w:sz w:val="28"/>
          <w:szCs w:val="28"/>
        </w:rPr>
        <w:t xml:space="preserve"> at the end of the school </w:t>
      </w:r>
      <w:proofErr w:type="gramStart"/>
      <w:r w:rsidRPr="00880387">
        <w:rPr>
          <w:rFonts w:ascii="Arial" w:hAnsi="Arial" w:cs="Arial"/>
          <w:sz w:val="28"/>
          <w:szCs w:val="28"/>
        </w:rPr>
        <w:t>day,</w:t>
      </w:r>
      <w:proofErr w:type="gramEnd"/>
      <w:r w:rsidRPr="00880387">
        <w:rPr>
          <w:rFonts w:ascii="Arial" w:hAnsi="Arial" w:cs="Arial"/>
          <w:sz w:val="28"/>
          <w:szCs w:val="28"/>
        </w:rPr>
        <w:t xml:space="preserve"> children will be encouraged to speak to their parents before eating this food.</w:t>
      </w:r>
    </w:p>
    <w:p w:rsidR="00C6106A" w:rsidRPr="001060D1" w:rsidRDefault="00C6106A" w:rsidP="00C6106A">
      <w:pPr>
        <w:rPr>
          <w:rFonts w:ascii="Arial" w:hAnsi="Arial" w:cs="Arial"/>
          <w:b/>
          <w:sz w:val="28"/>
          <w:szCs w:val="28"/>
          <w:u w:val="single"/>
        </w:rPr>
      </w:pPr>
      <w:r w:rsidRPr="001060D1">
        <w:rPr>
          <w:rFonts w:ascii="Arial" w:hAnsi="Arial" w:cs="Arial"/>
          <w:b/>
          <w:sz w:val="28"/>
          <w:szCs w:val="28"/>
          <w:u w:val="single"/>
        </w:rPr>
        <w:t>Food Hygiene</w:t>
      </w:r>
    </w:p>
    <w:p w:rsidR="00C6106A" w:rsidRPr="00C6106A" w:rsidRDefault="00C6106A" w:rsidP="00C6106A">
      <w:pPr>
        <w:rPr>
          <w:rFonts w:ascii="Arial" w:hAnsi="Arial" w:cs="Arial"/>
          <w:sz w:val="28"/>
          <w:szCs w:val="28"/>
        </w:rPr>
      </w:pPr>
      <w:r w:rsidRPr="00C6106A">
        <w:rPr>
          <w:rFonts w:ascii="Arial" w:hAnsi="Arial" w:cs="Arial"/>
          <w:sz w:val="28"/>
          <w:szCs w:val="28"/>
        </w:rPr>
        <w:t>Children are always reminded about the importance of </w:t>
      </w:r>
      <w:r w:rsidR="001060D1">
        <w:rPr>
          <w:rFonts w:ascii="Arial" w:hAnsi="Arial" w:cs="Arial"/>
          <w:sz w:val="28"/>
          <w:szCs w:val="28"/>
        </w:rPr>
        <w:t>hand washing</w:t>
      </w:r>
      <w:r w:rsidRPr="00C6106A">
        <w:rPr>
          <w:rFonts w:ascii="Arial" w:hAnsi="Arial" w:cs="Arial"/>
          <w:sz w:val="28"/>
          <w:szCs w:val="28"/>
        </w:rPr>
        <w:t> before eating or handling food.</w:t>
      </w:r>
    </w:p>
    <w:p w:rsidR="00C6106A" w:rsidRPr="00C6106A" w:rsidRDefault="00C6106A" w:rsidP="00C6106A">
      <w:pPr>
        <w:rPr>
          <w:rFonts w:ascii="Arial" w:hAnsi="Arial" w:cs="Arial"/>
          <w:sz w:val="28"/>
          <w:szCs w:val="28"/>
        </w:rPr>
      </w:pPr>
      <w:r w:rsidRPr="00C6106A">
        <w:rPr>
          <w:rFonts w:ascii="Arial" w:hAnsi="Arial" w:cs="Arial"/>
          <w:sz w:val="28"/>
          <w:szCs w:val="28"/>
        </w:rPr>
        <w:t>Whenever children work with food in the classroom they are helped to follow basic hygiene routines including; </w:t>
      </w:r>
      <w:r w:rsidR="001060D1">
        <w:rPr>
          <w:rFonts w:ascii="Arial" w:hAnsi="Arial" w:cs="Arial"/>
          <w:sz w:val="28"/>
          <w:szCs w:val="28"/>
        </w:rPr>
        <w:t>using clean equipment,</w:t>
      </w:r>
      <w:r w:rsidRPr="00C6106A">
        <w:rPr>
          <w:rFonts w:ascii="Arial" w:hAnsi="Arial" w:cs="Arial"/>
          <w:sz w:val="28"/>
          <w:szCs w:val="28"/>
        </w:rPr>
        <w:t xml:space="preserve"> always washing hands before and after working with the food, using an individual spoon etc. when tasting food.</w:t>
      </w:r>
    </w:p>
    <w:p w:rsidR="00C6106A" w:rsidRPr="001060D1" w:rsidRDefault="00C6106A" w:rsidP="00C6106A">
      <w:pPr>
        <w:rPr>
          <w:rFonts w:ascii="Arial" w:hAnsi="Arial" w:cs="Arial"/>
          <w:b/>
          <w:sz w:val="28"/>
          <w:szCs w:val="28"/>
          <w:u w:val="single"/>
        </w:rPr>
      </w:pPr>
      <w:r w:rsidRPr="001060D1">
        <w:rPr>
          <w:rFonts w:ascii="Arial" w:hAnsi="Arial" w:cs="Arial"/>
          <w:b/>
          <w:sz w:val="28"/>
          <w:szCs w:val="28"/>
          <w:u w:val="single"/>
        </w:rPr>
        <w:t>Monitoring</w:t>
      </w:r>
    </w:p>
    <w:p w:rsidR="00C6106A" w:rsidRPr="00C6106A" w:rsidRDefault="00C6106A" w:rsidP="00C6106A">
      <w:pPr>
        <w:rPr>
          <w:rFonts w:ascii="Arial" w:hAnsi="Arial" w:cs="Arial"/>
          <w:sz w:val="28"/>
          <w:szCs w:val="28"/>
        </w:rPr>
      </w:pPr>
      <w:r w:rsidRPr="00C6106A">
        <w:rPr>
          <w:rFonts w:ascii="Arial" w:hAnsi="Arial" w:cs="Arial"/>
          <w:sz w:val="28"/>
          <w:szCs w:val="28"/>
        </w:rPr>
        <w:t>The healthy schools coordinator, the head</w:t>
      </w:r>
      <w:r w:rsidR="00F708F6">
        <w:rPr>
          <w:rFonts w:ascii="Arial" w:hAnsi="Arial" w:cs="Arial"/>
          <w:sz w:val="28"/>
          <w:szCs w:val="28"/>
        </w:rPr>
        <w:t xml:space="preserve"> </w:t>
      </w:r>
      <w:r w:rsidRPr="00C6106A">
        <w:rPr>
          <w:rFonts w:ascii="Arial" w:hAnsi="Arial" w:cs="Arial"/>
          <w:sz w:val="28"/>
          <w:szCs w:val="28"/>
        </w:rPr>
        <w:t>teacher, classroom staff and lunchtime staff monitor this policy on a day-to-day basis.</w:t>
      </w:r>
    </w:p>
    <w:p w:rsidR="00C6106A" w:rsidRDefault="00C6106A" w:rsidP="00C6106A">
      <w:pPr>
        <w:rPr>
          <w:rFonts w:ascii="Arial" w:hAnsi="Arial" w:cs="Arial"/>
          <w:sz w:val="28"/>
          <w:szCs w:val="28"/>
        </w:rPr>
      </w:pPr>
      <w:r w:rsidRPr="00C6106A">
        <w:rPr>
          <w:rFonts w:ascii="Arial" w:hAnsi="Arial" w:cs="Arial"/>
          <w:sz w:val="28"/>
          <w:szCs w:val="28"/>
        </w:rPr>
        <w:t>Evaluation of the progress, made by the school in implementing and sustaining the aims and objectives of this policy, will be made by the governor with responsibility for healthy schools and the head teacher.</w:t>
      </w:r>
    </w:p>
    <w:p w:rsidR="009B01A5" w:rsidRPr="00C6106A" w:rsidRDefault="009B01A5" w:rsidP="00C6106A">
      <w:pPr>
        <w:rPr>
          <w:rFonts w:ascii="Arial" w:hAnsi="Arial" w:cs="Arial"/>
          <w:sz w:val="28"/>
          <w:szCs w:val="28"/>
        </w:rPr>
      </w:pPr>
    </w:p>
    <w:sectPr w:rsidR="009B01A5" w:rsidRPr="00C610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BA0B19"/>
    <w:multiLevelType w:val="multilevel"/>
    <w:tmpl w:val="FF50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581740"/>
    <w:multiLevelType w:val="multilevel"/>
    <w:tmpl w:val="64E65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603602"/>
    <w:multiLevelType w:val="multilevel"/>
    <w:tmpl w:val="3BF47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9C4F19"/>
    <w:multiLevelType w:val="multilevel"/>
    <w:tmpl w:val="8342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48712D"/>
    <w:multiLevelType w:val="multilevel"/>
    <w:tmpl w:val="530C7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1E7F11"/>
    <w:multiLevelType w:val="multilevel"/>
    <w:tmpl w:val="F7669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4"/>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06A"/>
    <w:rsid w:val="001060D1"/>
    <w:rsid w:val="00186B35"/>
    <w:rsid w:val="0022504A"/>
    <w:rsid w:val="00243FF3"/>
    <w:rsid w:val="002F2309"/>
    <w:rsid w:val="003C1BEF"/>
    <w:rsid w:val="0050422D"/>
    <w:rsid w:val="00594694"/>
    <w:rsid w:val="005B35C2"/>
    <w:rsid w:val="006F6969"/>
    <w:rsid w:val="008038F4"/>
    <w:rsid w:val="008125BC"/>
    <w:rsid w:val="00880387"/>
    <w:rsid w:val="009B01A5"/>
    <w:rsid w:val="00AB5497"/>
    <w:rsid w:val="00AC53EC"/>
    <w:rsid w:val="00B55A8D"/>
    <w:rsid w:val="00C6106A"/>
    <w:rsid w:val="00F708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2F601"/>
  <w15:docId w15:val="{EE006BC7-EB38-49D7-8F11-EB58E290A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10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106A"/>
    <w:rPr>
      <w:rFonts w:ascii="Tahoma" w:hAnsi="Tahoma" w:cs="Tahoma"/>
      <w:sz w:val="16"/>
      <w:szCs w:val="16"/>
    </w:rPr>
  </w:style>
  <w:style w:type="paragraph" w:styleId="NormalWeb">
    <w:name w:val="Normal (Web)"/>
    <w:basedOn w:val="Normal"/>
    <w:uiPriority w:val="99"/>
    <w:semiHidden/>
    <w:unhideWhenUsed/>
    <w:rsid w:val="00C6106A"/>
    <w:rPr>
      <w:rFonts w:ascii="Times New Roman" w:hAnsi="Times New Roman" w:cs="Times New Roman"/>
      <w:sz w:val="24"/>
      <w:szCs w:val="24"/>
    </w:rPr>
  </w:style>
  <w:style w:type="character" w:styleId="Hyperlink">
    <w:name w:val="Hyperlink"/>
    <w:basedOn w:val="DefaultParagraphFont"/>
    <w:uiPriority w:val="99"/>
    <w:unhideWhenUsed/>
    <w:rsid w:val="00C610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05073">
      <w:bodyDiv w:val="1"/>
      <w:marLeft w:val="0"/>
      <w:marRight w:val="0"/>
      <w:marTop w:val="0"/>
      <w:marBottom w:val="0"/>
      <w:divBdr>
        <w:top w:val="none" w:sz="0" w:space="0" w:color="auto"/>
        <w:left w:val="none" w:sz="0" w:space="0" w:color="auto"/>
        <w:bottom w:val="none" w:sz="0" w:space="0" w:color="auto"/>
        <w:right w:val="none" w:sz="0" w:space="0" w:color="auto"/>
      </w:divBdr>
    </w:div>
    <w:div w:id="104355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1083</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RIPLEY, Clare</cp:lastModifiedBy>
  <cp:revision>3</cp:revision>
  <dcterms:created xsi:type="dcterms:W3CDTF">2020-04-14T12:50:00Z</dcterms:created>
  <dcterms:modified xsi:type="dcterms:W3CDTF">2020-04-23T19:37:00Z</dcterms:modified>
</cp:coreProperties>
</file>